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12F" w:rsidRDefault="00C81780">
      <w:pPr>
        <w:spacing w:line="600" w:lineRule="exact"/>
        <w:rPr>
          <w:rFonts w:ascii="方正黑体_GBK" w:eastAsia="方正黑体_GBK" w:hAnsi="黑体" w:cs="黑体"/>
        </w:rPr>
      </w:pPr>
      <w:r>
        <w:rPr>
          <w:rFonts w:ascii="方正黑体_GBK" w:eastAsia="方正黑体_GBK" w:hAnsi="黑体" w:cs="黑体" w:hint="eastAsia"/>
          <w:bCs/>
        </w:rPr>
        <w:t>附件1</w:t>
      </w:r>
    </w:p>
    <w:p w:rsidR="0039712F" w:rsidRDefault="0039712F">
      <w:pPr>
        <w:adjustRightInd w:val="0"/>
        <w:snapToGrid w:val="0"/>
        <w:spacing w:line="600" w:lineRule="exact"/>
        <w:jc w:val="center"/>
        <w:rPr>
          <w:rFonts w:ascii="方正仿宋_GBK" w:eastAsia="方正仿宋_GBK" w:hAnsi="仿宋" w:cs="仿宋"/>
        </w:rPr>
      </w:pPr>
    </w:p>
    <w:p w:rsidR="0039712F" w:rsidRDefault="00C81780">
      <w:pPr>
        <w:spacing w:line="600" w:lineRule="exact"/>
        <w:jc w:val="center"/>
        <w:rPr>
          <w:rFonts w:ascii="方正小标宋_GBK" w:eastAsia="方正小标宋_GBK" w:hAnsi="方正小标宋简体" w:cs="方正小标宋简体"/>
          <w:sz w:val="42"/>
          <w:szCs w:val="42"/>
        </w:rPr>
      </w:pPr>
      <w:r>
        <w:rPr>
          <w:rFonts w:ascii="方正小标宋_GBK" w:eastAsia="方正小标宋_GBK" w:hAnsi="方正小标宋简体" w:cs="方正小标宋简体" w:hint="eastAsia"/>
          <w:sz w:val="42"/>
          <w:szCs w:val="42"/>
        </w:rPr>
        <w:t>2021年度湖北省科技创新人才及服务专项</w:t>
      </w:r>
    </w:p>
    <w:p w:rsidR="0039712F" w:rsidRDefault="00C81780">
      <w:pPr>
        <w:spacing w:line="600" w:lineRule="exact"/>
        <w:jc w:val="center"/>
        <w:rPr>
          <w:rFonts w:ascii="方正小标宋_GBK" w:eastAsia="方正小标宋_GBK" w:hAnsi="方正小标宋简体" w:cs="方正小标宋简体"/>
          <w:sz w:val="42"/>
          <w:szCs w:val="42"/>
        </w:rPr>
      </w:pPr>
      <w:r>
        <w:rPr>
          <w:rFonts w:ascii="方正小标宋_GBK" w:eastAsia="方正小标宋_GBK" w:hAnsi="方正小标宋简体" w:cs="方正小标宋简体" w:hint="eastAsia"/>
          <w:sz w:val="42"/>
          <w:szCs w:val="42"/>
        </w:rPr>
        <w:t>软科学研究项目指南</w:t>
      </w:r>
    </w:p>
    <w:p w:rsidR="0039712F" w:rsidRDefault="0039712F">
      <w:pPr>
        <w:spacing w:line="600" w:lineRule="exact"/>
        <w:jc w:val="center"/>
        <w:rPr>
          <w:rFonts w:ascii="方正仿宋_GBK" w:eastAsia="方正仿宋_GBK" w:hAnsi="仿宋"/>
        </w:rPr>
      </w:pPr>
    </w:p>
    <w:p w:rsidR="0039712F" w:rsidRDefault="00C81780">
      <w:pPr>
        <w:spacing w:line="600" w:lineRule="exact"/>
        <w:ind w:firstLineChars="200" w:firstLine="640"/>
        <w:rPr>
          <w:rFonts w:ascii="方正黑体_GBK" w:eastAsia="方正黑体_GBK" w:hAnsi="仿宋_GB2312" w:cs="仿宋_GB2312"/>
        </w:rPr>
      </w:pPr>
      <w:r>
        <w:rPr>
          <w:rFonts w:ascii="方正黑体_GBK" w:eastAsia="方正黑体_GBK" w:hAnsi="黑体" w:cs="黑体" w:hint="eastAsia"/>
        </w:rPr>
        <w:t>一、重大项目</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（一）专题一：武汉具有全国影响力的科技创新中心和湖北东湖综合性国家科学中心建设若干重点问题研究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项目1：国内外科技创新中心、科学中心建设经验和对湖北的启示研究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项目2：“两个中心”建设指标体系和监测评价研究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项目3:“两个中心”支撑国家重大战略需求方向与路径研究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项目4：“两个中心”前沿引领科技创新和未来产业布局研究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（二）专题二：以东湖科学城为核心的光谷科创大走廊建设若干重点问题研究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项目1：国内外科学城和科创走廊建设经验和对湖北的启示研究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项目2：湖北东湖科学城科技创新功能和平台要素支撑研究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项目3：以东湖科学城为核心的光谷科技创新大走廊“学”“研”“产”“城”“人”生态融合的实践路径研究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lastRenderedPageBreak/>
        <w:t>（三）专题三：湖北实验室建设若干重点问题研究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项目1：国内外国家实验室建设经验和对湖北的启示研究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项目2：湖北实验室新型管理运行体制机制研究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项目3：湖北实验室科技人才需求和科技人才队伍建设研究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（四）专题四：湖北省区域科技创新中心建设若干重点问题研究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项目1：襄阳区域科技创新中心建设和发挥辐射带动作用建设科创走廊实践路径研究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项目2：宜昌区域科技创新中心建设和发挥辐射带动作用建设科创走廊实践路径研究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方正楷体_GBK" w:cs="方正楷体_GBK" w:hint="eastAsia"/>
        </w:rPr>
        <w:t>（本专题中2个项目可单独申报）</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（五）专题五：湖北省市县科技创新服务经济社会发展若干重点问题研究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项目1：湖北省创新型城市建设指标体系和监测评价研究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项目2：湖北省县域科技创新路径与方法研究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项目3：湖北省科技创新助力乡村振兴现状和对策研究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（六）专题六：湖北省重大科技创新平台建设若干重点问题研究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项目1：湖北省重大科技基础设施和重大科技创新平台体系优化、功能定位、建设需求和建设布局研究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lastRenderedPageBreak/>
        <w:t>项目2：国内外共性技术平台建设经验及湖北省共性技术平台建设机制研究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项目3：湖北省重点实验室基础科研能力建设及优化整合实践路径研究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项目4：湖北省技术创新平台优化整合实践路径研究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项目5：湖北省基础科学和前沿交叉学科平台建设研究</w:t>
      </w:r>
    </w:p>
    <w:p w:rsidR="0039712F" w:rsidRDefault="00C81780">
      <w:pPr>
        <w:spacing w:line="600" w:lineRule="exact"/>
        <w:ind w:firstLineChars="200" w:firstLine="640"/>
        <w:rPr>
          <w:rFonts w:ascii="方正黑体_GBK" w:eastAsia="方正黑体_GBK" w:hAnsi="黑体" w:cs="黑体"/>
        </w:rPr>
      </w:pPr>
      <w:r>
        <w:rPr>
          <w:rFonts w:ascii="方正黑体_GBK" w:eastAsia="方正黑体_GBK" w:hAnsi="黑体" w:cs="黑体" w:hint="eastAsia"/>
        </w:rPr>
        <w:t>二、重点项目</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（一）科技创新战略规划</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项目1：湖北省中长期科技创新发展重大战略研究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项目2：湖北省基础研究十年行动计划研究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项目3：湖北省高新区发展规划研究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项目4：湖北省促进科技创新资源高效协同利用统筹机制研究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项目5：湖北省碳排放峰值预测与控制的科技支撑体系研究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项目6：湖北省长江生态大保护科技创新现状调研和对策研究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项目7：湖北省数字经济发展科技创新支撑研究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项目8：湖北省推进“三区”融合加速科技成果就地转化路径与方法研究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项目9：湖北省优化“政产学研金服用”科技创新生态研究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项目10：湖北省科技创新治理现代化研究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（二）区域创新体系建设</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lastRenderedPageBreak/>
        <w:t>项目11：湖北省企业创新主体培育和发展体系建设研究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项目12：湖北省百强重点高新技术企业创新能力调研和成长路线图研究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项目13：湖北省高新区产业高端化发展实践路径研究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项目14：中部崛起战略下城市群融通协作科技创新共同体建设研究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项目15：湖北省科技创新融入国内国际双循环基础、优势和路径研究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项目16：湖北省军民融合科技创新促进经济社会发展实践路径研究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（三）科技人才队伍建设</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项目17:湖北省科技人才结构与产业结构协同优化问题和对策研究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项目18：湖北省重点产业领域和科研领域引进海外高层次人才需求调研</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项目19：湖北省促进科技人员“名利双收”体制机制研究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项目20:湖北省引导高校院所服务基层一线现状调研及对策研究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（四）科技体制机制创新</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项目21：基于市场化的湖北省科技成果供需短板与结构优化对策研究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项目22：“破四唯”背景下科技“三评”改革和同行评议规范指引应用研究</w:t>
      </w:r>
    </w:p>
    <w:p w:rsidR="0039712F" w:rsidRDefault="00C81780">
      <w:pPr>
        <w:spacing w:line="600" w:lineRule="exact"/>
        <w:ind w:firstLine="640"/>
        <w:rPr>
          <w:rFonts w:ascii="方正仿宋_GBK" w:eastAsia="方正仿宋_GBK" w:hAnsi="仿宋_GB2312" w:cs="仿宋_GB2312"/>
          <w:bCs/>
        </w:rPr>
      </w:pPr>
      <w:r>
        <w:rPr>
          <w:rFonts w:ascii="方正仿宋_GBK" w:eastAsia="方正仿宋_GBK" w:hAnsi="仿宋_GB2312" w:cs="仿宋_GB2312" w:hint="eastAsia"/>
          <w:bCs/>
        </w:rPr>
        <w:lastRenderedPageBreak/>
        <w:t>项目23：湖北省科技计划项目组织管理方式改革研究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项目24：湖北省开展技术要素市场化配置改革试点研究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项目25：湖北省科技金融服务科技创新路径与方法研究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（五）科技创新调查</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项目26：湖北科技强省建设评价监测指标体系研究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项目27：湖北省创新型产业科技创新调查和监测</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项目28：湖北省科技型企业信用评价标准体系研究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项目29：湖北省财政性科研项目产出绩效评价研究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项目30：湖北省科研诚信和作风学风建设监测研究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项目31：湖北省科技與情监测及分析研究</w:t>
      </w: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704A8" w:rsidRDefault="003704A8">
      <w:pPr>
        <w:adjustRightInd w:val="0"/>
        <w:snapToGrid w:val="0"/>
        <w:spacing w:line="600" w:lineRule="exact"/>
        <w:rPr>
          <w:rFonts w:ascii="方正仿宋_GBK" w:eastAsia="方正仿宋_GBK" w:hAnsi="黑体" w:cs="黑体"/>
          <w:bCs/>
        </w:rPr>
      </w:pPr>
    </w:p>
    <w:p w:rsidR="003704A8" w:rsidRDefault="003704A8">
      <w:pPr>
        <w:adjustRightInd w:val="0"/>
        <w:snapToGrid w:val="0"/>
        <w:spacing w:line="600" w:lineRule="exact"/>
        <w:rPr>
          <w:rFonts w:ascii="方正仿宋_GBK" w:eastAsia="方正仿宋_GBK" w:hAnsi="黑体" w:cs="黑体"/>
          <w:bCs/>
        </w:rPr>
      </w:pPr>
    </w:p>
    <w:p w:rsidR="003704A8" w:rsidRDefault="003704A8">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360" w:lineRule="auto"/>
        <w:rPr>
          <w:rFonts w:ascii="黑体" w:eastAsia="黑体" w:hAnsi="黑体" w:cs="黑体"/>
          <w:bCs/>
        </w:rPr>
      </w:pPr>
    </w:p>
    <w:p w:rsidR="0072326F" w:rsidRDefault="0072326F">
      <w:pPr>
        <w:adjustRightInd w:val="0"/>
        <w:snapToGrid w:val="0"/>
        <w:spacing w:line="360" w:lineRule="auto"/>
        <w:rPr>
          <w:rFonts w:ascii="方正黑体_GBK" w:eastAsia="方正黑体_GBK" w:hAnsi="黑体" w:cs="黑体"/>
          <w:bCs/>
        </w:rPr>
      </w:pPr>
    </w:p>
    <w:p w:rsidR="0072326F" w:rsidRDefault="0072326F">
      <w:pPr>
        <w:adjustRightInd w:val="0"/>
        <w:snapToGrid w:val="0"/>
        <w:spacing w:line="360" w:lineRule="auto"/>
        <w:rPr>
          <w:rFonts w:ascii="方正黑体_GBK" w:eastAsia="方正黑体_GBK" w:hAnsi="黑体" w:cs="黑体"/>
          <w:bCs/>
        </w:rPr>
      </w:pPr>
    </w:p>
    <w:p w:rsidR="0039712F" w:rsidRDefault="00C81780">
      <w:pPr>
        <w:adjustRightInd w:val="0"/>
        <w:snapToGrid w:val="0"/>
        <w:spacing w:line="360" w:lineRule="auto"/>
        <w:rPr>
          <w:rFonts w:ascii="方正黑体_GBK" w:eastAsia="方正黑体_GBK" w:hAnsi="黑体" w:cs="黑体"/>
          <w:bCs/>
        </w:rPr>
      </w:pPr>
      <w:r>
        <w:rPr>
          <w:rFonts w:ascii="方正黑体_GBK" w:eastAsia="方正黑体_GBK" w:hAnsi="黑体" w:cs="黑体" w:hint="eastAsia"/>
          <w:bCs/>
        </w:rPr>
        <w:lastRenderedPageBreak/>
        <w:t>附件2</w:t>
      </w:r>
    </w:p>
    <w:p w:rsidR="0039712F" w:rsidRDefault="00C81780">
      <w:pPr>
        <w:adjustRightInd w:val="0"/>
        <w:snapToGrid w:val="0"/>
        <w:spacing w:line="360" w:lineRule="auto"/>
        <w:jc w:val="center"/>
        <w:rPr>
          <w:rFonts w:ascii="方正小标宋_GBK" w:eastAsia="方正小标宋_GBK" w:hAnsi="仿宋"/>
          <w:sz w:val="42"/>
          <w:szCs w:val="42"/>
        </w:rPr>
      </w:pPr>
      <w:r>
        <w:rPr>
          <w:rFonts w:ascii="方正小标宋_GBK" w:eastAsia="方正小标宋_GBK" w:hAnsi="黑体" w:cs="黑体" w:hint="eastAsia"/>
          <w:bCs/>
          <w:sz w:val="42"/>
          <w:szCs w:val="42"/>
        </w:rPr>
        <w:t>湖北省科技计划项目</w:t>
      </w:r>
      <w:r>
        <w:rPr>
          <w:rFonts w:ascii="方正小标宋_GBK" w:eastAsia="方正小标宋_GBK" w:hAnsi="黑体" w:hint="eastAsia"/>
          <w:sz w:val="42"/>
          <w:szCs w:val="42"/>
        </w:rPr>
        <w:t>申报诚信承诺书</w:t>
      </w:r>
    </w:p>
    <w:p w:rsidR="0039712F" w:rsidRDefault="00C81780">
      <w:pPr>
        <w:snapToGrid w:val="0"/>
        <w:spacing w:line="560" w:lineRule="exact"/>
        <w:ind w:firstLineChars="200" w:firstLine="560"/>
        <w:rPr>
          <w:rFonts w:ascii="方正仿宋_GBK" w:eastAsia="方正仿宋_GBK" w:hAnsi="宋体" w:cs="宋体"/>
          <w:b/>
          <w:bCs/>
          <w:sz w:val="28"/>
          <w:szCs w:val="28"/>
        </w:rPr>
      </w:pPr>
      <w:r>
        <w:rPr>
          <w:rFonts w:ascii="方正仿宋_GBK" w:eastAsia="方正仿宋_GBK" w:hAnsi="宋体" w:cs="宋体" w:hint="eastAsia"/>
          <w:b/>
          <w:bCs/>
          <w:sz w:val="28"/>
          <w:szCs w:val="28"/>
        </w:rPr>
        <w:t>本申报单位和项目负责人在此郑重承诺：</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1.自愿申报本项目并提交项目申报书，申报书及附件材料中所有内容、事项、数据均真实有效，不存在抄袭、伪造、作假等违背科研诚信要求的行为。</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2.在参与</w:t>
      </w:r>
      <w:r>
        <w:rPr>
          <w:rFonts w:ascii="方正仿宋_GBK" w:eastAsia="方正仿宋_GBK" w:hAnsi="宋体" w:cs="宋体" w:hint="eastAsia"/>
          <w:bCs/>
          <w:sz w:val="28"/>
          <w:szCs w:val="28"/>
        </w:rPr>
        <w:t>湖北省科技计划项目</w:t>
      </w:r>
      <w:r>
        <w:rPr>
          <w:rFonts w:ascii="方正仿宋_GBK" w:eastAsia="方正仿宋_GBK" w:hAnsi="宋体" w:cs="宋体"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3.单位及项目团队成员均不存在科研失信行为记录和相关社会领域信用“黑名单”记录。</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如有违反上述承诺的行为，我单位和项目负责人愿接受相关部门做出的各项处理决定，并承担由此造成的一切责任、风险和不良后果。</w:t>
      </w:r>
    </w:p>
    <w:p w:rsidR="0039712F" w:rsidRDefault="0039712F">
      <w:pPr>
        <w:snapToGrid w:val="0"/>
        <w:spacing w:line="560" w:lineRule="exact"/>
        <w:rPr>
          <w:rFonts w:ascii="方正仿宋_GBK" w:eastAsia="方正仿宋_GBK" w:hAnsi="仿宋"/>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项目负责人签字： </w:t>
      </w:r>
    </w:p>
    <w:p w:rsidR="0039712F" w:rsidRDefault="0039712F">
      <w:pPr>
        <w:snapToGrid w:val="0"/>
        <w:spacing w:line="560" w:lineRule="exact"/>
        <w:rPr>
          <w:rFonts w:ascii="方正仿宋_GBK" w:eastAsia="方正仿宋_GBK" w:hAnsi="宋体" w:cs="宋体"/>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（如为联合申报，所有参与单位都要签章）</w:t>
      </w: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申报单位法人代表签章：</w:t>
      </w:r>
    </w:p>
    <w:p w:rsidR="0039712F" w:rsidRDefault="0039712F">
      <w:pPr>
        <w:snapToGrid w:val="0"/>
        <w:spacing w:line="560" w:lineRule="exact"/>
        <w:rPr>
          <w:rFonts w:ascii="方正仿宋_GBK" w:eastAsia="方正仿宋_GBK" w:hAnsi="宋体" w:cs="宋体"/>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项目申报单位（公章）： </w:t>
      </w:r>
    </w:p>
    <w:p w:rsidR="003704A8" w:rsidRPr="0072326F" w:rsidRDefault="00C81780" w:rsidP="0072326F">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仿宋" w:hint="eastAsia"/>
          <w:sz w:val="28"/>
          <w:szCs w:val="28"/>
        </w:rPr>
        <w:t>2021</w:t>
      </w:r>
      <w:r>
        <w:rPr>
          <w:rFonts w:ascii="方正仿宋_GBK" w:eastAsia="方正仿宋_GBK" w:hAnsi="宋体" w:cs="宋体" w:hint="eastAsia"/>
          <w:sz w:val="28"/>
          <w:szCs w:val="28"/>
        </w:rPr>
        <w:t xml:space="preserve">  年     月    日</w:t>
      </w:r>
    </w:p>
    <w:p w:rsidR="0039712F" w:rsidRDefault="00C81780">
      <w:pPr>
        <w:tabs>
          <w:tab w:val="left" w:pos="5096"/>
        </w:tabs>
        <w:spacing w:line="360" w:lineRule="auto"/>
        <w:rPr>
          <w:rFonts w:ascii="方正黑体_GBK" w:eastAsia="方正黑体_GBK" w:hAnsi="黑体" w:cs="黑体"/>
        </w:rPr>
      </w:pPr>
      <w:r>
        <w:rPr>
          <w:rFonts w:ascii="方正黑体_GBK" w:eastAsia="方正黑体_GBK" w:hAnsi="黑体" w:cs="黑体" w:hint="eastAsia"/>
        </w:rPr>
        <w:lastRenderedPageBreak/>
        <w:t>附件3</w:t>
      </w:r>
    </w:p>
    <w:p w:rsidR="0039712F" w:rsidRDefault="0039712F">
      <w:pPr>
        <w:tabs>
          <w:tab w:val="left" w:pos="5096"/>
        </w:tabs>
        <w:spacing w:line="300" w:lineRule="auto"/>
        <w:rPr>
          <w:rFonts w:ascii="黑体" w:eastAsia="黑体" w:hAnsi="黑体" w:cs="黑体"/>
          <w:sz w:val="24"/>
        </w:rPr>
      </w:pPr>
    </w:p>
    <w:p w:rsidR="0039712F" w:rsidRDefault="00C81780">
      <w:pPr>
        <w:spacing w:line="300" w:lineRule="auto"/>
        <w:ind w:firstLineChars="50" w:firstLine="210"/>
        <w:jc w:val="center"/>
        <w:outlineLvl w:val="0"/>
        <w:rPr>
          <w:rFonts w:ascii="方正小标宋_GBK" w:eastAsia="方正小标宋_GBK" w:hAnsi="黑体" w:cs="黑体"/>
          <w:bCs/>
          <w:sz w:val="42"/>
          <w:szCs w:val="42"/>
        </w:rPr>
      </w:pPr>
      <w:bookmarkStart w:id="0" w:name="_Toc330887048"/>
      <w:bookmarkStart w:id="1" w:name="_Toc330884530"/>
      <w:r>
        <w:rPr>
          <w:rFonts w:ascii="方正小标宋_GBK" w:eastAsia="方正小标宋_GBK" w:hAnsi="黑体" w:cs="黑体" w:hint="eastAsia"/>
          <w:bCs/>
          <w:sz w:val="42"/>
          <w:szCs w:val="42"/>
        </w:rPr>
        <w:t>湖北省</w:t>
      </w:r>
      <w:bookmarkEnd w:id="0"/>
      <w:bookmarkEnd w:id="1"/>
      <w:r>
        <w:rPr>
          <w:rFonts w:ascii="方正小标宋_GBK" w:eastAsia="方正小标宋_GBK" w:hAnsi="黑体" w:cs="黑体" w:hint="eastAsia"/>
          <w:bCs/>
          <w:sz w:val="42"/>
          <w:szCs w:val="42"/>
        </w:rPr>
        <w:t>科技创新人才及服务专项软科学研究项目申报书</w:t>
      </w:r>
    </w:p>
    <w:p w:rsidR="0039712F" w:rsidRDefault="0039712F" w:rsidP="004525DE">
      <w:pPr>
        <w:spacing w:line="300" w:lineRule="auto"/>
        <w:ind w:firstLineChars="50" w:firstLine="181"/>
        <w:jc w:val="center"/>
        <w:outlineLvl w:val="0"/>
        <w:rPr>
          <w:rFonts w:ascii="黑体" w:eastAsia="黑体" w:hAnsi="华文中宋"/>
          <w:b/>
          <w:sz w:val="36"/>
          <w:szCs w:val="36"/>
        </w:rPr>
      </w:pPr>
    </w:p>
    <w:p w:rsidR="0039712F" w:rsidRDefault="0039712F">
      <w:pPr>
        <w:tabs>
          <w:tab w:val="left" w:pos="5096"/>
        </w:tabs>
        <w:snapToGrid w:val="0"/>
        <w:spacing w:line="300" w:lineRule="auto"/>
        <w:rPr>
          <w:rFonts w:ascii="仿宋_GB2312"/>
        </w:rPr>
      </w:pPr>
    </w:p>
    <w:p w:rsidR="0039712F" w:rsidRDefault="00C81780">
      <w:pPr>
        <w:tabs>
          <w:tab w:val="left" w:pos="3975"/>
          <w:tab w:val="left" w:pos="5096"/>
        </w:tabs>
        <w:snapToGrid w:val="0"/>
        <w:spacing w:line="300" w:lineRule="auto"/>
        <w:ind w:leftChars="152" w:left="486" w:firstLineChars="143" w:firstLine="400"/>
        <w:rPr>
          <w:rFonts w:ascii="仿宋" w:eastAsia="仿宋" w:hAnsi="仿宋" w:cs="仿宋"/>
          <w:u w:val="single"/>
        </w:rPr>
      </w:pPr>
      <w:r>
        <w:rPr>
          <w:rFonts w:ascii="黑体" w:eastAsia="黑体" w:hAnsi="黑体" w:cs="黑体" w:hint="eastAsia"/>
          <w:sz w:val="28"/>
          <w:szCs w:val="28"/>
        </w:rPr>
        <w:t>项目名称：</w:t>
      </w:r>
    </w:p>
    <w:p w:rsidR="0039712F" w:rsidRDefault="0039712F">
      <w:pPr>
        <w:tabs>
          <w:tab w:val="left" w:pos="3975"/>
          <w:tab w:val="left" w:pos="5096"/>
        </w:tabs>
        <w:snapToGrid w:val="0"/>
        <w:spacing w:line="300" w:lineRule="auto"/>
        <w:rPr>
          <w:rFonts w:ascii="仿宋_GB2312"/>
          <w:u w:val="single"/>
        </w:rPr>
      </w:pPr>
    </w:p>
    <w:p w:rsidR="0039712F" w:rsidRDefault="00C81780">
      <w:pPr>
        <w:tabs>
          <w:tab w:val="left" w:pos="3975"/>
          <w:tab w:val="left" w:pos="5096"/>
        </w:tabs>
        <w:snapToGrid w:val="0"/>
        <w:spacing w:line="300" w:lineRule="auto"/>
        <w:ind w:leftChars="152" w:left="486" w:firstLineChars="143" w:firstLine="400"/>
        <w:rPr>
          <w:rFonts w:ascii="仿宋_GB2312"/>
          <w:u w:val="single"/>
        </w:rPr>
      </w:pPr>
      <w:r>
        <w:rPr>
          <w:rFonts w:ascii="黑体" w:eastAsia="黑体" w:hAnsi="黑体" w:cs="黑体" w:hint="eastAsia"/>
          <w:sz w:val="28"/>
          <w:szCs w:val="28"/>
        </w:rPr>
        <w:t xml:space="preserve">项目类别： </w:t>
      </w:r>
      <w:r>
        <w:rPr>
          <w:rFonts w:ascii="仿宋_GB2312" w:hAnsi="黑体" w:cs="黑体" w:hint="eastAsia"/>
          <w:sz w:val="28"/>
          <w:szCs w:val="28"/>
        </w:rPr>
        <w:sym w:font="Wingdings 2" w:char="00A3"/>
      </w:r>
      <w:r>
        <w:rPr>
          <w:rFonts w:ascii="仿宋_GB2312" w:hint="eastAsia"/>
          <w:sz w:val="28"/>
          <w:szCs w:val="28"/>
        </w:rPr>
        <w:t>重大项目</w:t>
      </w:r>
      <w:r>
        <w:rPr>
          <w:rFonts w:ascii="仿宋_GB2312" w:hAnsi="黑体" w:cs="黑体" w:hint="eastAsia"/>
          <w:sz w:val="28"/>
          <w:szCs w:val="28"/>
        </w:rPr>
        <w:sym w:font="Wingdings 2" w:char="00A3"/>
      </w:r>
      <w:r>
        <w:rPr>
          <w:rFonts w:ascii="仿宋_GB2312" w:hint="eastAsia"/>
          <w:sz w:val="28"/>
          <w:szCs w:val="28"/>
        </w:rPr>
        <w:t>重点项目</w:t>
      </w:r>
    </w:p>
    <w:p w:rsidR="0039712F" w:rsidRDefault="0039712F" w:rsidP="004525DE">
      <w:pPr>
        <w:tabs>
          <w:tab w:val="left" w:pos="3975"/>
          <w:tab w:val="left" w:pos="5096"/>
        </w:tabs>
        <w:snapToGrid w:val="0"/>
        <w:spacing w:line="300" w:lineRule="auto"/>
        <w:ind w:leftChars="152" w:left="486" w:firstLineChars="143" w:firstLine="458"/>
        <w:rPr>
          <w:rFonts w:ascii="仿宋_GB2312"/>
        </w:rPr>
      </w:pPr>
    </w:p>
    <w:p w:rsidR="0039712F" w:rsidRDefault="00C81780">
      <w:pPr>
        <w:tabs>
          <w:tab w:val="left" w:pos="5096"/>
          <w:tab w:val="right" w:pos="8306"/>
        </w:tabs>
        <w:snapToGrid w:val="0"/>
        <w:spacing w:line="300" w:lineRule="auto"/>
        <w:ind w:firstLine="780"/>
        <w:rPr>
          <w:rFonts w:ascii="仿宋_GB2312"/>
          <w:u w:val="single"/>
        </w:rPr>
      </w:pPr>
      <w:r>
        <w:rPr>
          <w:rFonts w:ascii="黑体" w:eastAsia="黑体" w:hAnsi="黑体" w:cs="黑体" w:hint="eastAsia"/>
          <w:sz w:val="28"/>
          <w:szCs w:val="28"/>
        </w:rPr>
        <w:t xml:space="preserve"> 推荐单位：</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3975"/>
          <w:tab w:val="left" w:pos="5096"/>
        </w:tabs>
        <w:snapToGrid w:val="0"/>
        <w:spacing w:line="300" w:lineRule="auto"/>
        <w:ind w:leftChars="152" w:left="486" w:firstLineChars="143" w:firstLine="400"/>
        <w:rPr>
          <w:rFonts w:ascii="仿宋_GB2312"/>
        </w:rPr>
      </w:pPr>
      <w:r>
        <w:rPr>
          <w:rFonts w:ascii="黑体" w:eastAsia="黑体" w:hAnsi="黑体" w:cs="黑体" w:hint="eastAsia"/>
          <w:sz w:val="28"/>
          <w:szCs w:val="28"/>
        </w:rPr>
        <w:t>申报单位（盖章）：</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5096"/>
          <w:tab w:val="right" w:pos="8306"/>
        </w:tabs>
        <w:snapToGrid w:val="0"/>
        <w:spacing w:line="300" w:lineRule="auto"/>
        <w:ind w:firstLine="780"/>
        <w:rPr>
          <w:rFonts w:ascii="仿宋_GB2312"/>
        </w:rPr>
      </w:pPr>
      <w:r>
        <w:rPr>
          <w:rFonts w:ascii="黑体" w:eastAsia="黑体" w:hAnsi="黑体" w:cs="黑体" w:hint="eastAsia"/>
          <w:sz w:val="28"/>
          <w:szCs w:val="28"/>
        </w:rPr>
        <w:t xml:space="preserve"> 项目负责人：</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5096"/>
          <w:tab w:val="right" w:pos="8306"/>
        </w:tabs>
        <w:snapToGrid w:val="0"/>
        <w:spacing w:line="300" w:lineRule="auto"/>
        <w:ind w:firstLine="780"/>
        <w:rPr>
          <w:rFonts w:ascii="黑体" w:eastAsia="黑体" w:hAnsi="黑体" w:cs="黑体"/>
          <w:sz w:val="28"/>
          <w:szCs w:val="28"/>
        </w:rPr>
      </w:pPr>
      <w:r>
        <w:rPr>
          <w:rFonts w:ascii="黑体" w:eastAsia="黑体" w:hAnsi="黑体" w:cs="黑体" w:hint="eastAsia"/>
          <w:sz w:val="28"/>
          <w:szCs w:val="28"/>
        </w:rPr>
        <w:t xml:space="preserve"> 联系电话：</w:t>
      </w: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C81780">
      <w:pPr>
        <w:tabs>
          <w:tab w:val="left" w:pos="5096"/>
          <w:tab w:val="right" w:pos="8306"/>
        </w:tabs>
        <w:snapToGrid w:val="0"/>
        <w:spacing w:line="300" w:lineRule="auto"/>
        <w:ind w:firstLine="780"/>
        <w:rPr>
          <w:rFonts w:ascii="黑体" w:eastAsia="黑体" w:hAnsi="黑体" w:cs="黑体"/>
          <w:sz w:val="28"/>
          <w:szCs w:val="28"/>
        </w:rPr>
      </w:pPr>
      <w:r>
        <w:rPr>
          <w:rFonts w:ascii="黑体" w:eastAsia="黑体" w:hAnsi="黑体" w:cs="黑体" w:hint="eastAsia"/>
          <w:sz w:val="28"/>
          <w:szCs w:val="28"/>
        </w:rPr>
        <w:t xml:space="preserve"> 合作单位（盖章）：</w:t>
      </w: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39712F">
      <w:pPr>
        <w:tabs>
          <w:tab w:val="left" w:pos="5096"/>
          <w:tab w:val="right" w:pos="8306"/>
        </w:tabs>
        <w:snapToGrid w:val="0"/>
        <w:spacing w:line="300" w:lineRule="auto"/>
        <w:rPr>
          <w:rFonts w:ascii="黑体" w:eastAsia="黑体" w:hAnsi="黑体" w:cs="黑体"/>
          <w:sz w:val="28"/>
          <w:szCs w:val="28"/>
        </w:rPr>
      </w:pP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C81780">
      <w:pPr>
        <w:spacing w:line="300" w:lineRule="auto"/>
        <w:jc w:val="center"/>
        <w:outlineLvl w:val="0"/>
        <w:rPr>
          <w:rFonts w:ascii="仿宋" w:eastAsia="仿宋" w:hAnsi="仿宋"/>
          <w:b/>
        </w:rPr>
      </w:pPr>
      <w:r>
        <w:rPr>
          <w:rFonts w:ascii="仿宋" w:eastAsia="仿宋" w:hAnsi="仿宋" w:hint="eastAsia"/>
          <w:b/>
        </w:rPr>
        <w:t>湖北省科学技术厅制</w:t>
      </w:r>
    </w:p>
    <w:p w:rsidR="0039712F" w:rsidRDefault="00C81780">
      <w:pPr>
        <w:spacing w:line="300" w:lineRule="auto"/>
        <w:jc w:val="center"/>
        <w:outlineLvl w:val="0"/>
        <w:rPr>
          <w:rFonts w:ascii="仿宋" w:eastAsia="仿宋" w:hAnsi="仿宋"/>
          <w:b/>
        </w:rPr>
      </w:pPr>
      <w:r>
        <w:rPr>
          <w:rFonts w:ascii="仿宋" w:eastAsia="仿宋" w:hAnsi="仿宋" w:hint="eastAsia"/>
          <w:b/>
        </w:rPr>
        <w:t>2021年  月  日</w:t>
      </w:r>
    </w:p>
    <w:p w:rsidR="003704A8" w:rsidRDefault="003704A8">
      <w:pPr>
        <w:spacing w:line="300" w:lineRule="auto"/>
        <w:jc w:val="center"/>
        <w:outlineLvl w:val="0"/>
        <w:rPr>
          <w:rFonts w:ascii="仿宋" w:eastAsia="仿宋" w:hAnsi="仿宋"/>
          <w:b/>
        </w:rPr>
      </w:pPr>
    </w:p>
    <w:p w:rsidR="003704A8" w:rsidRDefault="003704A8">
      <w:pPr>
        <w:spacing w:line="300" w:lineRule="auto"/>
        <w:jc w:val="center"/>
        <w:outlineLvl w:val="0"/>
        <w:rPr>
          <w:rFonts w:ascii="仿宋" w:eastAsia="仿宋" w:hAnsi="仿宋"/>
          <w:b/>
        </w:rPr>
      </w:pPr>
    </w:p>
    <w:p w:rsidR="003704A8" w:rsidRDefault="003704A8">
      <w:pPr>
        <w:spacing w:line="300" w:lineRule="auto"/>
        <w:jc w:val="center"/>
        <w:outlineLvl w:val="0"/>
        <w:rPr>
          <w:rFonts w:ascii="仿宋" w:eastAsia="仿宋" w:hAnsi="仿宋"/>
          <w:b/>
        </w:rPr>
      </w:pPr>
    </w:p>
    <w:p w:rsidR="0039712F" w:rsidRDefault="00C81780">
      <w:pPr>
        <w:rPr>
          <w:rFonts w:ascii="方正黑体_GBK" w:eastAsia="方正黑体_GBK"/>
          <w:sz w:val="28"/>
          <w:szCs w:val="28"/>
        </w:rPr>
      </w:pPr>
      <w:r>
        <w:rPr>
          <w:rFonts w:ascii="方正黑体_GBK" w:eastAsia="方正黑体_GBK" w:hint="eastAsia"/>
          <w:sz w:val="28"/>
          <w:szCs w:val="28"/>
        </w:rPr>
        <w:t>一、</w:t>
      </w:r>
      <w:r>
        <w:rPr>
          <w:rFonts w:ascii="方正黑体_GBK" w:eastAsia="方正黑体_GBK" w:hint="eastAsia"/>
          <w:spacing w:val="20"/>
          <w:sz w:val="28"/>
          <w:szCs w:val="28"/>
        </w:rPr>
        <w:t>项目基本</w:t>
      </w:r>
      <w:r>
        <w:rPr>
          <w:rFonts w:ascii="方正黑体_GBK" w:eastAsia="方正黑体_GBK" w:hint="eastAsia"/>
          <w:sz w:val="28"/>
          <w:szCs w:val="28"/>
        </w:rPr>
        <w:t>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314"/>
        <w:gridCol w:w="1170"/>
        <w:gridCol w:w="1305"/>
        <w:gridCol w:w="1315"/>
        <w:gridCol w:w="1166"/>
        <w:gridCol w:w="1166"/>
      </w:tblGrid>
      <w:tr w:rsidR="0039712F">
        <w:trPr>
          <w:trHeight w:val="406"/>
        </w:trPr>
        <w:tc>
          <w:tcPr>
            <w:tcW w:w="1086" w:type="dxa"/>
            <w:vAlign w:val="center"/>
          </w:tcPr>
          <w:p w:rsidR="0039712F" w:rsidRDefault="00C81780">
            <w:pPr>
              <w:jc w:val="center"/>
              <w:rPr>
                <w:rFonts w:ascii="仿宋_GB2312"/>
                <w:sz w:val="24"/>
              </w:rPr>
            </w:pPr>
            <w:r>
              <w:rPr>
                <w:rFonts w:ascii="仿宋_GB2312" w:hint="eastAsia"/>
                <w:sz w:val="24"/>
              </w:rPr>
              <w:t>项目</w:t>
            </w:r>
          </w:p>
          <w:p w:rsidR="0039712F" w:rsidRDefault="00C81780">
            <w:pPr>
              <w:jc w:val="center"/>
              <w:rPr>
                <w:rFonts w:ascii="仿宋_GB2312"/>
                <w:sz w:val="24"/>
              </w:rPr>
            </w:pPr>
            <w:r>
              <w:rPr>
                <w:rFonts w:ascii="仿宋_GB2312" w:hint="eastAsia"/>
                <w:sz w:val="24"/>
              </w:rPr>
              <w:t>名称</w:t>
            </w:r>
          </w:p>
        </w:tc>
        <w:tc>
          <w:tcPr>
            <w:tcW w:w="7436" w:type="dxa"/>
            <w:gridSpan w:val="6"/>
          </w:tcPr>
          <w:p w:rsidR="0039712F" w:rsidRDefault="0039712F">
            <w:pPr>
              <w:jc w:val="center"/>
              <w:rPr>
                <w:rFonts w:ascii="仿宋_GB2312"/>
                <w:sz w:val="24"/>
              </w:rPr>
            </w:pPr>
          </w:p>
        </w:tc>
      </w:tr>
      <w:tr w:rsidR="0039712F">
        <w:trPr>
          <w:trHeight w:val="400"/>
        </w:trPr>
        <w:tc>
          <w:tcPr>
            <w:tcW w:w="1086" w:type="dxa"/>
            <w:vMerge w:val="restart"/>
            <w:vAlign w:val="center"/>
          </w:tcPr>
          <w:p w:rsidR="0039712F" w:rsidRDefault="00C81780">
            <w:pPr>
              <w:jc w:val="center"/>
              <w:rPr>
                <w:rFonts w:ascii="仿宋_GB2312"/>
                <w:sz w:val="24"/>
              </w:rPr>
            </w:pPr>
            <w:r>
              <w:rPr>
                <w:rFonts w:ascii="仿宋_GB2312" w:hint="eastAsia"/>
                <w:sz w:val="24"/>
              </w:rPr>
              <w:t>牵头申报单位</w:t>
            </w:r>
          </w:p>
        </w:tc>
        <w:tc>
          <w:tcPr>
            <w:tcW w:w="1314" w:type="dxa"/>
            <w:vAlign w:val="center"/>
          </w:tcPr>
          <w:p w:rsidR="0039712F" w:rsidRDefault="00C81780">
            <w:pPr>
              <w:jc w:val="center"/>
              <w:rPr>
                <w:rFonts w:ascii="仿宋_GB2312"/>
                <w:sz w:val="24"/>
              </w:rPr>
            </w:pPr>
            <w:r>
              <w:rPr>
                <w:rFonts w:ascii="仿宋_GB2312" w:hint="eastAsia"/>
                <w:sz w:val="24"/>
              </w:rPr>
              <w:t>单位名称</w:t>
            </w:r>
          </w:p>
        </w:tc>
        <w:tc>
          <w:tcPr>
            <w:tcW w:w="6122" w:type="dxa"/>
            <w:gridSpan w:val="5"/>
          </w:tcPr>
          <w:p w:rsidR="0039712F" w:rsidRDefault="0039712F">
            <w:pPr>
              <w:rPr>
                <w:rFonts w:ascii="仿宋_GB2312"/>
                <w:sz w:val="24"/>
              </w:rPr>
            </w:pPr>
          </w:p>
        </w:tc>
      </w:tr>
      <w:tr w:rsidR="0039712F">
        <w:trPr>
          <w:cantSplit/>
          <w:trHeight w:val="631"/>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 w:val="24"/>
              </w:rPr>
            </w:pPr>
            <w:r>
              <w:rPr>
                <w:rFonts w:ascii="仿宋_GB2312" w:hint="eastAsia"/>
                <w:sz w:val="24"/>
              </w:rPr>
              <w:t>组织机构代码</w:t>
            </w:r>
          </w:p>
        </w:tc>
        <w:tc>
          <w:tcPr>
            <w:tcW w:w="6122" w:type="dxa"/>
            <w:gridSpan w:val="5"/>
            <w:vAlign w:val="center"/>
          </w:tcPr>
          <w:p w:rsidR="0039712F" w:rsidRDefault="0039712F">
            <w:pPr>
              <w:jc w:val="center"/>
              <w:rPr>
                <w:rFonts w:ascii="仿宋_GB2312"/>
                <w:sz w:val="24"/>
              </w:rPr>
            </w:pPr>
          </w:p>
        </w:tc>
      </w:tr>
      <w:tr w:rsidR="0039712F">
        <w:trPr>
          <w:cantSplit/>
          <w:trHeight w:val="490"/>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 w:val="24"/>
              </w:rPr>
            </w:pPr>
            <w:r>
              <w:rPr>
                <w:rFonts w:ascii="仿宋_GB2312" w:hint="eastAsia"/>
                <w:sz w:val="24"/>
              </w:rPr>
              <w:t>所在地区</w:t>
            </w:r>
          </w:p>
        </w:tc>
        <w:tc>
          <w:tcPr>
            <w:tcW w:w="6122" w:type="dxa"/>
            <w:gridSpan w:val="5"/>
            <w:vAlign w:val="center"/>
          </w:tcPr>
          <w:p w:rsidR="0039712F" w:rsidRDefault="00C81780">
            <w:pPr>
              <w:jc w:val="center"/>
              <w:rPr>
                <w:rFonts w:ascii="仿宋_GB2312"/>
                <w:sz w:val="24"/>
              </w:rPr>
            </w:pPr>
            <w:r>
              <w:rPr>
                <w:rFonts w:ascii="仿宋_GB2312" w:hint="eastAsia"/>
                <w:sz w:val="21"/>
                <w:szCs w:val="21"/>
              </w:rPr>
              <w:t>市（州）</w:t>
            </w:r>
            <w:r>
              <w:rPr>
                <w:rFonts w:ascii="仿宋_GB2312" w:hint="eastAsia"/>
                <w:sz w:val="21"/>
                <w:szCs w:val="21"/>
              </w:rPr>
              <w:tab/>
              <w:t>县（市、区）</w:t>
            </w:r>
            <w:r>
              <w:rPr>
                <w:rFonts w:ascii="仿宋_GB2312" w:hint="eastAsia"/>
                <w:sz w:val="21"/>
                <w:szCs w:val="21"/>
              </w:rPr>
              <w:tab/>
            </w:r>
            <w:r>
              <w:rPr>
                <w:rFonts w:ascii="仿宋_GB2312" w:hint="eastAsia"/>
                <w:sz w:val="24"/>
              </w:rPr>
              <w:t>（详细地址）</w:t>
            </w:r>
          </w:p>
        </w:tc>
      </w:tr>
      <w:tr w:rsidR="0039712F">
        <w:trPr>
          <w:cantSplit/>
          <w:trHeight w:val="1225"/>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Cs w:val="21"/>
              </w:rPr>
            </w:pPr>
            <w:r>
              <w:rPr>
                <w:rFonts w:ascii="仿宋_GB2312" w:hint="eastAsia"/>
                <w:sz w:val="21"/>
                <w:szCs w:val="21"/>
              </w:rPr>
              <w:t>银行账户</w:t>
            </w:r>
          </w:p>
          <w:p w:rsidR="0039712F" w:rsidRDefault="00C81780">
            <w:pPr>
              <w:jc w:val="center"/>
              <w:rPr>
                <w:rFonts w:ascii="仿宋_GB2312"/>
                <w:szCs w:val="21"/>
              </w:rPr>
            </w:pPr>
            <w:r>
              <w:rPr>
                <w:rFonts w:ascii="仿宋_GB2312" w:hint="eastAsia"/>
                <w:sz w:val="21"/>
                <w:szCs w:val="21"/>
              </w:rPr>
              <w:t>（全称）</w:t>
            </w:r>
          </w:p>
        </w:tc>
        <w:tc>
          <w:tcPr>
            <w:tcW w:w="1170" w:type="dxa"/>
            <w:vAlign w:val="center"/>
          </w:tcPr>
          <w:p w:rsidR="0039712F" w:rsidRDefault="0039712F">
            <w:pPr>
              <w:jc w:val="center"/>
              <w:rPr>
                <w:rFonts w:ascii="仿宋_GB2312"/>
                <w:szCs w:val="21"/>
              </w:rPr>
            </w:pPr>
          </w:p>
        </w:tc>
        <w:tc>
          <w:tcPr>
            <w:tcW w:w="1305" w:type="dxa"/>
            <w:vAlign w:val="center"/>
          </w:tcPr>
          <w:p w:rsidR="0039712F" w:rsidRDefault="00C81780">
            <w:pPr>
              <w:jc w:val="center"/>
              <w:rPr>
                <w:rFonts w:ascii="仿宋_GB2312"/>
                <w:szCs w:val="21"/>
              </w:rPr>
            </w:pPr>
            <w:r>
              <w:rPr>
                <w:rFonts w:ascii="仿宋_GB2312" w:hint="eastAsia"/>
                <w:sz w:val="21"/>
                <w:szCs w:val="21"/>
              </w:rPr>
              <w:t>开户银行</w:t>
            </w:r>
          </w:p>
          <w:p w:rsidR="0039712F" w:rsidRDefault="00C81780">
            <w:pPr>
              <w:jc w:val="center"/>
              <w:rPr>
                <w:rFonts w:ascii="仿宋_GB2312"/>
                <w:szCs w:val="21"/>
              </w:rPr>
            </w:pPr>
            <w:r>
              <w:rPr>
                <w:rFonts w:ascii="仿宋_GB2312" w:hint="eastAsia"/>
                <w:sz w:val="21"/>
                <w:szCs w:val="21"/>
              </w:rPr>
              <w:t>（全称，含清算行号）</w:t>
            </w:r>
          </w:p>
        </w:tc>
        <w:tc>
          <w:tcPr>
            <w:tcW w:w="1315" w:type="dxa"/>
            <w:vAlign w:val="center"/>
          </w:tcPr>
          <w:p w:rsidR="0039712F" w:rsidRDefault="0039712F">
            <w:pPr>
              <w:jc w:val="center"/>
              <w:rPr>
                <w:rFonts w:ascii="仿宋_GB2312"/>
                <w:szCs w:val="21"/>
              </w:rPr>
            </w:pPr>
          </w:p>
        </w:tc>
        <w:tc>
          <w:tcPr>
            <w:tcW w:w="1166" w:type="dxa"/>
            <w:vAlign w:val="center"/>
          </w:tcPr>
          <w:p w:rsidR="0039712F" w:rsidRDefault="00C81780">
            <w:pPr>
              <w:jc w:val="center"/>
              <w:rPr>
                <w:rFonts w:ascii="仿宋_GB2312"/>
                <w:szCs w:val="21"/>
              </w:rPr>
            </w:pPr>
            <w:r>
              <w:rPr>
                <w:rFonts w:ascii="仿宋_GB2312" w:hint="eastAsia"/>
                <w:sz w:val="21"/>
                <w:szCs w:val="21"/>
              </w:rPr>
              <w:t>账号</w:t>
            </w:r>
          </w:p>
        </w:tc>
        <w:tc>
          <w:tcPr>
            <w:tcW w:w="1166" w:type="dxa"/>
          </w:tcPr>
          <w:p w:rsidR="0039712F" w:rsidRDefault="0039712F">
            <w:pPr>
              <w:jc w:val="center"/>
              <w:rPr>
                <w:sz w:val="24"/>
              </w:rPr>
            </w:pPr>
          </w:p>
        </w:tc>
      </w:tr>
      <w:tr w:rsidR="0039712F">
        <w:trPr>
          <w:trHeight w:val="1669"/>
        </w:trPr>
        <w:tc>
          <w:tcPr>
            <w:tcW w:w="1086" w:type="dxa"/>
            <w:vAlign w:val="center"/>
          </w:tcPr>
          <w:p w:rsidR="0039712F" w:rsidRDefault="00C81780">
            <w:pPr>
              <w:jc w:val="center"/>
              <w:rPr>
                <w:rFonts w:ascii="仿宋_GB2312"/>
                <w:sz w:val="24"/>
              </w:rPr>
            </w:pPr>
            <w:r>
              <w:rPr>
                <w:rFonts w:ascii="仿宋_GB2312" w:hint="eastAsia"/>
                <w:sz w:val="24"/>
              </w:rPr>
              <w:t>项目</w:t>
            </w:r>
          </w:p>
          <w:p w:rsidR="0039712F" w:rsidRDefault="00C81780">
            <w:pPr>
              <w:jc w:val="center"/>
              <w:rPr>
                <w:rFonts w:ascii="仿宋_GB2312"/>
                <w:sz w:val="24"/>
              </w:rPr>
            </w:pPr>
            <w:r>
              <w:rPr>
                <w:rFonts w:ascii="仿宋_GB2312" w:hint="eastAsia"/>
                <w:sz w:val="24"/>
              </w:rPr>
              <w:t>内容</w:t>
            </w:r>
          </w:p>
          <w:p w:rsidR="0039712F" w:rsidRDefault="00C81780">
            <w:pPr>
              <w:jc w:val="center"/>
              <w:rPr>
                <w:rFonts w:ascii="仿宋_GB2312"/>
                <w:sz w:val="24"/>
              </w:rPr>
            </w:pPr>
            <w:r>
              <w:rPr>
                <w:rFonts w:ascii="仿宋_GB2312" w:hint="eastAsia"/>
                <w:sz w:val="24"/>
              </w:rPr>
              <w:t>摘要</w:t>
            </w:r>
          </w:p>
          <w:p w:rsidR="0039712F" w:rsidRDefault="00C81780">
            <w:pPr>
              <w:spacing w:line="400" w:lineRule="exact"/>
              <w:jc w:val="center"/>
              <w:rPr>
                <w:rFonts w:ascii="仿宋_GB2312"/>
                <w:sz w:val="24"/>
              </w:rPr>
            </w:pPr>
            <w:r>
              <w:rPr>
                <w:rFonts w:ascii="仿宋_GB2312" w:hint="eastAsia"/>
                <w:sz w:val="24"/>
              </w:rPr>
              <w:t>（200字以内）</w:t>
            </w:r>
          </w:p>
        </w:tc>
        <w:tc>
          <w:tcPr>
            <w:tcW w:w="7436" w:type="dxa"/>
            <w:gridSpan w:val="6"/>
            <w:vAlign w:val="center"/>
          </w:tcPr>
          <w:p w:rsidR="0039712F" w:rsidRDefault="0039712F">
            <w:pPr>
              <w:spacing w:line="400" w:lineRule="exact"/>
              <w:jc w:val="center"/>
              <w:rPr>
                <w:sz w:val="24"/>
              </w:rPr>
            </w:pPr>
          </w:p>
        </w:tc>
      </w:tr>
      <w:tr w:rsidR="0039712F">
        <w:trPr>
          <w:trHeight w:val="365"/>
        </w:trPr>
        <w:tc>
          <w:tcPr>
            <w:tcW w:w="1086" w:type="dxa"/>
            <w:vMerge w:val="restart"/>
            <w:vAlign w:val="center"/>
          </w:tcPr>
          <w:p w:rsidR="0039712F" w:rsidRDefault="00C81780">
            <w:pPr>
              <w:spacing w:line="400" w:lineRule="exact"/>
              <w:jc w:val="center"/>
              <w:rPr>
                <w:rFonts w:ascii="仿宋_GB2312"/>
                <w:sz w:val="24"/>
              </w:rPr>
            </w:pPr>
            <w:r>
              <w:rPr>
                <w:rFonts w:ascii="仿宋_GB2312" w:hint="eastAsia"/>
                <w:sz w:val="24"/>
              </w:rPr>
              <w:t>项目负责人</w:t>
            </w: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tabs>
                <w:tab w:val="left" w:pos="5096"/>
              </w:tabs>
              <w:adjustRightInd w:val="0"/>
              <w:snapToGrid w:val="0"/>
              <w:jc w:val="center"/>
              <w:rPr>
                <w:rFonts w:ascii="宋体" w:hAnsi="宋体" w:cs="仿宋_GB2312"/>
                <w:bCs/>
                <w:kern w:val="0"/>
                <w:szCs w:val="21"/>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身份证号</w:t>
            </w:r>
          </w:p>
        </w:tc>
        <w:tc>
          <w:tcPr>
            <w:tcW w:w="2332" w:type="dxa"/>
            <w:gridSpan w:val="2"/>
          </w:tcPr>
          <w:p w:rsidR="0039712F" w:rsidRDefault="0039712F">
            <w:pPr>
              <w:spacing w:line="400" w:lineRule="exact"/>
              <w:jc w:val="center"/>
              <w:rPr>
                <w:sz w:val="24"/>
              </w:rPr>
            </w:pPr>
          </w:p>
        </w:tc>
      </w:tr>
      <w:tr w:rsidR="0039712F">
        <w:trPr>
          <w:trHeight w:val="893"/>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出生日期</w:t>
            </w:r>
          </w:p>
        </w:tc>
        <w:tc>
          <w:tcPr>
            <w:tcW w:w="2475" w:type="dxa"/>
            <w:gridSpan w:val="2"/>
            <w:tcBorders>
              <w:bottom w:val="nil"/>
            </w:tcBorders>
            <w:vAlign w:val="center"/>
          </w:tcPr>
          <w:p w:rsidR="0039712F" w:rsidRDefault="0039712F">
            <w:pPr>
              <w:spacing w:line="400" w:lineRule="exact"/>
              <w:jc w:val="center"/>
              <w:rPr>
                <w:rFonts w:ascii="仿宋_GB2312"/>
                <w:sz w:val="24"/>
              </w:rPr>
            </w:pPr>
          </w:p>
        </w:tc>
        <w:tc>
          <w:tcPr>
            <w:tcW w:w="1315" w:type="dxa"/>
            <w:tcBorders>
              <w:bottom w:val="nil"/>
            </w:tcBorders>
            <w:vAlign w:val="center"/>
          </w:tcPr>
          <w:p w:rsidR="0039712F" w:rsidRDefault="00C81780">
            <w:pPr>
              <w:tabs>
                <w:tab w:val="left" w:pos="5096"/>
              </w:tabs>
              <w:adjustRightInd w:val="0"/>
              <w:snapToGrid w:val="0"/>
              <w:jc w:val="center"/>
              <w:rPr>
                <w:rFonts w:ascii="宋体" w:hAnsi="宋体" w:cs="仿宋_GB2312"/>
                <w:bCs/>
                <w:kern w:val="0"/>
                <w:szCs w:val="21"/>
              </w:rPr>
            </w:pPr>
            <w:r>
              <w:rPr>
                <w:rFonts w:ascii="仿宋_GB2312" w:hint="eastAsia"/>
                <w:sz w:val="24"/>
              </w:rPr>
              <w:t>最高学位</w:t>
            </w:r>
          </w:p>
        </w:tc>
        <w:tc>
          <w:tcPr>
            <w:tcW w:w="2332" w:type="dxa"/>
            <w:gridSpan w:val="2"/>
            <w:vAlign w:val="center"/>
          </w:tcPr>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□博士</w:t>
            </w:r>
          </w:p>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□硕士</w:t>
            </w:r>
          </w:p>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□学士</w:t>
            </w:r>
          </w:p>
          <w:p w:rsidR="0039712F" w:rsidRDefault="00C81780">
            <w:pPr>
              <w:tabs>
                <w:tab w:val="left" w:pos="5096"/>
              </w:tabs>
              <w:adjustRightInd w:val="0"/>
              <w:snapToGrid w:val="0"/>
              <w:jc w:val="left"/>
              <w:rPr>
                <w:rFonts w:ascii="宋体" w:hAnsi="宋体" w:cs="仿宋_GB2312"/>
                <w:bCs/>
                <w:kern w:val="0"/>
                <w:szCs w:val="21"/>
              </w:rPr>
            </w:pPr>
            <w:r>
              <w:rPr>
                <w:rFonts w:ascii="宋体" w:hAnsi="宋体" w:cs="仿宋_GB2312" w:hint="eastAsia"/>
                <w:sz w:val="18"/>
                <w:szCs w:val="18"/>
              </w:rPr>
              <w:t>□其他</w:t>
            </w:r>
          </w:p>
        </w:tc>
      </w:tr>
      <w:tr w:rsidR="0039712F">
        <w:trPr>
          <w:trHeight w:val="386"/>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tabs>
                <w:tab w:val="left" w:pos="5096"/>
              </w:tabs>
              <w:adjustRightInd w:val="0"/>
              <w:snapToGrid w:val="0"/>
              <w:jc w:val="center"/>
              <w:rPr>
                <w:rFonts w:ascii="宋体" w:hAnsi="宋体" w:cs="仿宋_GB2312"/>
                <w:bCs/>
                <w:kern w:val="0"/>
                <w:szCs w:val="21"/>
              </w:rPr>
            </w:pPr>
            <w:r>
              <w:rPr>
                <w:rFonts w:ascii="仿宋_GB2312" w:hint="eastAsia"/>
                <w:sz w:val="24"/>
              </w:rPr>
              <w:t>职务/职称</w:t>
            </w:r>
          </w:p>
        </w:tc>
        <w:tc>
          <w:tcPr>
            <w:tcW w:w="6122" w:type="dxa"/>
            <w:gridSpan w:val="5"/>
            <w:tcBorders>
              <w:bottom w:val="nil"/>
            </w:tcBorders>
            <w:vAlign w:val="center"/>
          </w:tcPr>
          <w:p w:rsidR="0039712F" w:rsidRDefault="0039712F">
            <w:pPr>
              <w:tabs>
                <w:tab w:val="left" w:pos="5096"/>
              </w:tabs>
              <w:adjustRightInd w:val="0"/>
              <w:snapToGrid w:val="0"/>
              <w:jc w:val="left"/>
              <w:rPr>
                <w:rFonts w:ascii="宋体" w:hAnsi="宋体" w:cs="仿宋_GB2312"/>
                <w:sz w:val="18"/>
                <w:szCs w:val="18"/>
              </w:rPr>
            </w:pPr>
          </w:p>
        </w:tc>
      </w:tr>
      <w:tr w:rsidR="0039712F">
        <w:trPr>
          <w:trHeight w:val="400"/>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475" w:type="dxa"/>
            <w:gridSpan w:val="2"/>
            <w:tcBorders>
              <w:bottom w:val="nil"/>
            </w:tcBorders>
            <w:vAlign w:val="center"/>
          </w:tcPr>
          <w:p w:rsidR="0039712F" w:rsidRDefault="0039712F">
            <w:pPr>
              <w:spacing w:line="400" w:lineRule="exact"/>
              <w:jc w:val="center"/>
              <w:rPr>
                <w:rFonts w:ascii="仿宋_GB2312"/>
                <w:sz w:val="24"/>
              </w:rPr>
            </w:pPr>
          </w:p>
        </w:tc>
        <w:tc>
          <w:tcPr>
            <w:tcW w:w="1315" w:type="dxa"/>
            <w:tcBorders>
              <w:bottom w:val="nil"/>
            </w:tcBorders>
            <w:vAlign w:val="center"/>
          </w:tcPr>
          <w:p w:rsidR="0039712F" w:rsidRDefault="00C81780">
            <w:pPr>
              <w:spacing w:line="400" w:lineRule="exact"/>
              <w:jc w:val="center"/>
              <w:rPr>
                <w:rFonts w:ascii="仿宋_GB2312"/>
                <w:sz w:val="24"/>
              </w:rPr>
            </w:pPr>
            <w:r>
              <w:rPr>
                <w:rFonts w:ascii="仿宋_GB2312" w:hint="eastAsia"/>
                <w:sz w:val="24"/>
              </w:rPr>
              <w:t>邮箱</w:t>
            </w:r>
          </w:p>
        </w:tc>
        <w:tc>
          <w:tcPr>
            <w:tcW w:w="2332" w:type="dxa"/>
            <w:gridSpan w:val="2"/>
          </w:tcPr>
          <w:p w:rsidR="0039712F" w:rsidRDefault="0039712F">
            <w:pPr>
              <w:spacing w:line="400" w:lineRule="exact"/>
              <w:jc w:val="center"/>
              <w:rPr>
                <w:sz w:val="24"/>
              </w:rPr>
            </w:pPr>
          </w:p>
        </w:tc>
      </w:tr>
      <w:tr w:rsidR="0039712F">
        <w:trPr>
          <w:trHeight w:val="405"/>
        </w:trPr>
        <w:tc>
          <w:tcPr>
            <w:tcW w:w="1086" w:type="dxa"/>
            <w:vMerge w:val="restart"/>
            <w:tcBorders>
              <w:righ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项目联系人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职务</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sz w:val="24"/>
              </w:rPr>
            </w:pPr>
            <w:r>
              <w:rPr>
                <w:rFonts w:ascii="仿宋_GB2312" w:hint="eastAsia"/>
                <w:sz w:val="24"/>
              </w:rPr>
              <w:t>邮箱</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下设项目1负责人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下设项目2负责人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687"/>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下设项目3负责人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w:t>
            </w:r>
          </w:p>
        </w:tc>
        <w:tc>
          <w:tcPr>
            <w:tcW w:w="1314" w:type="dxa"/>
            <w:tcBorders>
              <w:left w:val="single" w:sz="4" w:space="0" w:color="auto"/>
            </w:tcBorders>
            <w:vAlign w:val="center"/>
          </w:tcPr>
          <w:p w:rsidR="0039712F" w:rsidRDefault="0039712F">
            <w:pPr>
              <w:spacing w:line="400" w:lineRule="exact"/>
              <w:jc w:val="center"/>
              <w:rPr>
                <w:rFonts w:ascii="仿宋_GB2312"/>
                <w:sz w:val="24"/>
              </w:rPr>
            </w:pP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39712F">
            <w:pPr>
              <w:spacing w:line="400" w:lineRule="exact"/>
              <w:jc w:val="center"/>
              <w:rPr>
                <w:rFonts w:ascii="仿宋_GB2312"/>
                <w:sz w:val="24"/>
              </w:rPr>
            </w:pP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39712F">
            <w:pPr>
              <w:spacing w:line="400" w:lineRule="exact"/>
              <w:jc w:val="center"/>
              <w:rPr>
                <w:rFonts w:ascii="仿宋_GB2312"/>
                <w:sz w:val="24"/>
              </w:rPr>
            </w:pP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39712F">
            <w:pPr>
              <w:spacing w:line="400" w:lineRule="exact"/>
              <w:jc w:val="center"/>
              <w:rPr>
                <w:rFonts w:ascii="仿宋_GB2312"/>
                <w:sz w:val="24"/>
              </w:rPr>
            </w:pPr>
          </w:p>
        </w:tc>
        <w:tc>
          <w:tcPr>
            <w:tcW w:w="2332" w:type="dxa"/>
            <w:gridSpan w:val="2"/>
          </w:tcPr>
          <w:p w:rsidR="0039712F" w:rsidRDefault="0039712F">
            <w:pPr>
              <w:spacing w:line="400" w:lineRule="exact"/>
              <w:jc w:val="center"/>
              <w:rPr>
                <w:sz w:val="24"/>
              </w:rPr>
            </w:pPr>
          </w:p>
        </w:tc>
      </w:tr>
    </w:tbl>
    <w:p w:rsidR="0039712F" w:rsidRDefault="0039712F">
      <w:pPr>
        <w:rPr>
          <w:rFonts w:ascii="方正黑体_GBK" w:eastAsia="方正黑体_GBK"/>
          <w:sz w:val="28"/>
          <w:szCs w:val="28"/>
        </w:rPr>
      </w:pPr>
    </w:p>
    <w:p w:rsidR="0039712F" w:rsidRDefault="00C81780">
      <w:pPr>
        <w:rPr>
          <w:rFonts w:ascii="方正黑体_GBK" w:eastAsia="方正黑体_GBK"/>
          <w:sz w:val="28"/>
          <w:szCs w:val="28"/>
        </w:rPr>
      </w:pPr>
      <w:r>
        <w:rPr>
          <w:rFonts w:ascii="方正黑体_GBK" w:eastAsia="方正黑体_GBK" w:hint="eastAsia"/>
          <w:sz w:val="28"/>
          <w:szCs w:val="28"/>
        </w:rPr>
        <w:t>二、项目主要研究内容（重大项目需填写总体研究内容和下设每个项目研究内容）</w:t>
      </w:r>
    </w:p>
    <w:tbl>
      <w:tblPr>
        <w:tblW w:w="861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39712F">
        <w:trPr>
          <w:trHeight w:val="11470"/>
        </w:trPr>
        <w:tc>
          <w:tcPr>
            <w:tcW w:w="8586" w:type="dxa"/>
            <w:tcBorders>
              <w:top w:val="single" w:sz="4" w:space="0" w:color="auto"/>
              <w:left w:val="single" w:sz="4" w:space="0" w:color="auto"/>
              <w:bottom w:val="single" w:sz="4" w:space="0" w:color="auto"/>
              <w:right w:val="single" w:sz="4" w:space="0" w:color="auto"/>
            </w:tcBorders>
          </w:tcPr>
          <w:p w:rsidR="0039712F" w:rsidRDefault="00C81780">
            <w:pPr>
              <w:ind w:left="720" w:hangingChars="300" w:hanging="720"/>
              <w:rPr>
                <w:rFonts w:ascii="仿宋_GB2312"/>
                <w:kern w:val="0"/>
                <w:sz w:val="28"/>
              </w:rPr>
            </w:pPr>
            <w:r>
              <w:rPr>
                <w:rFonts w:ascii="仿宋_GB2312" w:hAnsi="宋体" w:hint="eastAsia"/>
                <w:sz w:val="24"/>
              </w:rPr>
              <w:t>包括：1.</w:t>
            </w:r>
            <w:r>
              <w:rPr>
                <w:rFonts w:ascii="仿宋_GB2312" w:hint="eastAsia"/>
                <w:sz w:val="24"/>
              </w:rPr>
              <w:t>研究的重要意义；2.相关领域研究现状及趋势（含文献综述）；3.研究的主要创新点；4.研究的主要思路和重点内容；5.研究方法与技术路线；6.总体进度安排；7.调研计划安排（含时间安排、调研内容及拟重点调研的对象名单等）；8.预期研究成果。</w:t>
            </w: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tc>
      </w:tr>
    </w:tbl>
    <w:p w:rsidR="0039712F" w:rsidRDefault="0039712F">
      <w:pPr>
        <w:rPr>
          <w:rFonts w:ascii="黑体" w:eastAsia="黑体"/>
          <w:b/>
          <w:sz w:val="28"/>
        </w:rPr>
        <w:sectPr w:rsidR="0039712F">
          <w:footerReference w:type="even" r:id="rId8"/>
          <w:footerReference w:type="default" r:id="rId9"/>
          <w:pgSz w:w="11906" w:h="16838"/>
          <w:pgMar w:top="1440" w:right="1797" w:bottom="1440" w:left="1797" w:header="851" w:footer="992" w:gutter="0"/>
          <w:pgNumType w:fmt="numberInDash"/>
          <w:cols w:space="425"/>
          <w:docGrid w:linePitch="312"/>
        </w:sectPr>
      </w:pPr>
    </w:p>
    <w:p w:rsidR="0039712F" w:rsidRDefault="00C81780">
      <w:pPr>
        <w:ind w:leftChars="200" w:left="640"/>
        <w:rPr>
          <w:rFonts w:ascii="方正黑体_GBK" w:eastAsia="方正黑体_GBK"/>
          <w:sz w:val="28"/>
          <w:szCs w:val="28"/>
        </w:rPr>
      </w:pPr>
      <w:r>
        <w:rPr>
          <w:rFonts w:ascii="方正黑体_GBK" w:eastAsia="方正黑体_GBK" w:hint="eastAsia"/>
          <w:sz w:val="28"/>
        </w:rPr>
        <w:lastRenderedPageBreak/>
        <w:t>三</w:t>
      </w:r>
      <w:r>
        <w:rPr>
          <w:rFonts w:ascii="方正黑体_GBK" w:eastAsia="方正黑体_GBK" w:hint="eastAsia"/>
          <w:sz w:val="28"/>
          <w:szCs w:val="28"/>
        </w:rPr>
        <w:t>、</w:t>
      </w:r>
      <w:r>
        <w:rPr>
          <w:rFonts w:ascii="方正黑体_GBK" w:eastAsia="方正黑体_GBK" w:hint="eastAsia"/>
          <w:sz w:val="28"/>
        </w:rPr>
        <w:t>项目负责人及研究团队组成人员</w:t>
      </w:r>
      <w:r>
        <w:rPr>
          <w:rFonts w:ascii="方正黑体_GBK" w:eastAsia="方正黑体_GBK" w:hint="eastAsia"/>
          <w:sz w:val="28"/>
          <w:szCs w:val="28"/>
        </w:rPr>
        <w:t>（重大项目需填写专题总体研究团队</w:t>
      </w:r>
      <w:r>
        <w:rPr>
          <w:rFonts w:ascii="方正黑体_GBK" w:eastAsia="方正黑体_GBK" w:hint="eastAsia"/>
          <w:sz w:val="28"/>
        </w:rPr>
        <w:t>组成人员</w:t>
      </w:r>
      <w:r>
        <w:rPr>
          <w:rFonts w:ascii="方正黑体_GBK" w:eastAsia="方正黑体_GBK" w:hint="eastAsia"/>
          <w:sz w:val="28"/>
          <w:szCs w:val="28"/>
        </w:rPr>
        <w:t>和下设各项目研究</w:t>
      </w:r>
      <w:r>
        <w:rPr>
          <w:rFonts w:ascii="方正黑体_GBK" w:eastAsia="方正黑体_GBK" w:hint="eastAsia"/>
          <w:sz w:val="28"/>
        </w:rPr>
        <w:t>团队组成人员</w:t>
      </w:r>
      <w:r>
        <w:rPr>
          <w:rFonts w:ascii="方正黑体_GBK" w:eastAsia="方正黑体_GBK" w:hint="eastAsia"/>
          <w:sz w:val="28"/>
          <w:szCs w:val="28"/>
        </w:rPr>
        <w:t>）</w:t>
      </w:r>
    </w:p>
    <w:tbl>
      <w:tblPr>
        <w:tblW w:w="13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85"/>
        <w:gridCol w:w="1639"/>
        <w:gridCol w:w="1440"/>
        <w:gridCol w:w="1075"/>
        <w:gridCol w:w="1145"/>
        <w:gridCol w:w="982"/>
        <w:gridCol w:w="1195"/>
        <w:gridCol w:w="2069"/>
        <w:gridCol w:w="1905"/>
      </w:tblGrid>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姓</w:t>
            </w:r>
            <w:r>
              <w:rPr>
                <w:rFonts w:ascii="仿宋_GB2312" w:hint="eastAsia"/>
                <w:sz w:val="24"/>
              </w:rPr>
              <w:t xml:space="preserve"> 名</w:t>
            </w: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性别</w:t>
            </w: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hAnsi="““Times New Roman”“"/>
                <w:sz w:val="24"/>
              </w:rPr>
            </w:pPr>
            <w:r>
              <w:rPr>
                <w:rFonts w:ascii="仿宋_GB2312" w:hAnsi="““Times New Roman”“" w:hint="eastAsia"/>
                <w:sz w:val="24"/>
              </w:rPr>
              <w:t>所</w:t>
            </w:r>
            <w:r>
              <w:rPr>
                <w:rFonts w:ascii="仿宋_GB2312" w:hint="eastAsia"/>
                <w:sz w:val="24"/>
              </w:rPr>
              <w:t>在</w:t>
            </w:r>
            <w:r>
              <w:rPr>
                <w:rFonts w:ascii="仿宋_GB2312" w:hAnsi="““Times New Roman”“" w:hint="eastAsia"/>
                <w:sz w:val="24"/>
              </w:rPr>
              <w:t>单位</w:t>
            </w: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职务/职称</w:t>
            </w: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所学专业</w:t>
            </w: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学位</w:t>
            </w: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身份证件号码</w:t>
            </w: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在本项目中承担的任务</w:t>
            </w: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为本项目工作时间</w:t>
            </w: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9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bl>
    <w:p w:rsidR="0039712F" w:rsidRDefault="0039712F">
      <w:pPr>
        <w:rPr>
          <w:rFonts w:ascii="黑体" w:eastAsia="黑体"/>
          <w:b/>
          <w:sz w:val="28"/>
        </w:rPr>
      </w:pPr>
    </w:p>
    <w:p w:rsidR="0039712F" w:rsidRDefault="0039712F">
      <w:pPr>
        <w:rPr>
          <w:rFonts w:ascii="黑体" w:eastAsia="黑体"/>
          <w:b/>
          <w:sz w:val="28"/>
        </w:rPr>
        <w:sectPr w:rsidR="0039712F">
          <w:pgSz w:w="16838" w:h="11906" w:orient="landscape"/>
          <w:pgMar w:top="1797" w:right="1440" w:bottom="1797" w:left="1440" w:header="851" w:footer="992" w:gutter="0"/>
          <w:pgNumType w:fmt="numberInDash"/>
          <w:cols w:space="425"/>
          <w:docGrid w:linePitch="312"/>
        </w:sectPr>
      </w:pPr>
    </w:p>
    <w:p w:rsidR="0039712F" w:rsidRDefault="00C81780">
      <w:pPr>
        <w:rPr>
          <w:rFonts w:ascii="方正黑体_GBK" w:eastAsia="方正黑体_GBK"/>
          <w:bCs/>
          <w:sz w:val="28"/>
          <w:szCs w:val="28"/>
        </w:rPr>
      </w:pPr>
      <w:r>
        <w:rPr>
          <w:rFonts w:ascii="方正黑体_GBK" w:eastAsia="方正黑体_GBK" w:hint="eastAsia"/>
          <w:bCs/>
          <w:sz w:val="28"/>
          <w:szCs w:val="28"/>
        </w:rPr>
        <w:lastRenderedPageBreak/>
        <w:t>四、项目经费预算</w:t>
      </w:r>
    </w:p>
    <w:p w:rsidR="0039712F" w:rsidRDefault="00C81780">
      <w:pPr>
        <w:tabs>
          <w:tab w:val="left" w:pos="5096"/>
        </w:tabs>
        <w:adjustRightInd w:val="0"/>
        <w:snapToGrid w:val="0"/>
        <w:spacing w:line="500" w:lineRule="exact"/>
        <w:rPr>
          <w:rFonts w:ascii="方正楷体_GBK" w:eastAsia="方正楷体_GBK" w:hAnsi="宋体" w:cs="宋体"/>
          <w:b/>
          <w:sz w:val="24"/>
        </w:rPr>
      </w:pPr>
      <w:r>
        <w:rPr>
          <w:rFonts w:ascii="方正楷体_GBK" w:eastAsia="方正楷体_GBK" w:hAnsi="宋体" w:cs="宋体" w:hint="eastAsia"/>
          <w:b/>
          <w:sz w:val="24"/>
        </w:rPr>
        <w:t>1.项目资金来源预算</w:t>
      </w:r>
    </w:p>
    <w:tbl>
      <w:tblPr>
        <w:tblW w:w="5320" w:type="pc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2585"/>
        <w:gridCol w:w="2960"/>
      </w:tblGrid>
      <w:tr w:rsidR="0039712F">
        <w:trPr>
          <w:trHeight w:val="23"/>
        </w:trPr>
        <w:tc>
          <w:tcPr>
            <w:tcW w:w="1944"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资金来源</w:t>
            </w:r>
          </w:p>
        </w:tc>
        <w:tc>
          <w:tcPr>
            <w:tcW w:w="1424"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预算数（万元）</w:t>
            </w:r>
          </w:p>
        </w:tc>
        <w:tc>
          <w:tcPr>
            <w:tcW w:w="1630"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占总额的比重（</w:t>
            </w:r>
            <w:r>
              <w:rPr>
                <w:rFonts w:ascii="宋体" w:hAnsi="宋体" w:cs="宋体" w:hint="eastAsia"/>
                <w:b/>
                <w:kern w:val="0"/>
                <w:sz w:val="24"/>
              </w:rPr>
              <w:t>%</w:t>
            </w:r>
            <w:r>
              <w:rPr>
                <w:rFonts w:ascii="宋体" w:hAnsi="宋体" w:cs="宋体" w:hint="eastAsia"/>
                <w:b/>
                <w:kern w:val="0"/>
                <w:sz w:val="24"/>
              </w:rPr>
              <w:t>）</w:t>
            </w: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1.</w:t>
            </w:r>
            <w:r>
              <w:rPr>
                <w:rFonts w:ascii="宋体" w:hAnsi="宋体" w:cs="宋体" w:hint="eastAsia"/>
                <w:kern w:val="0"/>
                <w:sz w:val="24"/>
              </w:rPr>
              <w:t>申请省财政科技专项资金</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2.</w:t>
            </w:r>
            <w:r>
              <w:rPr>
                <w:rFonts w:ascii="宋体" w:hAnsi="宋体" w:cs="宋体" w:hint="eastAsia"/>
                <w:kern w:val="0"/>
                <w:sz w:val="24"/>
              </w:rPr>
              <w:t>单位自筹</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3.</w:t>
            </w:r>
            <w:r>
              <w:rPr>
                <w:rFonts w:ascii="宋体" w:hAnsi="宋体" w:cs="宋体" w:hint="eastAsia"/>
                <w:kern w:val="0"/>
                <w:sz w:val="24"/>
              </w:rPr>
              <w:t>其他</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总计</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C81780">
            <w:pPr>
              <w:widowControl/>
              <w:jc w:val="center"/>
              <w:rPr>
                <w:rFonts w:ascii="宋体" w:hAnsi="宋体" w:cs="宋体"/>
                <w:sz w:val="24"/>
              </w:rPr>
            </w:pPr>
            <w:r>
              <w:rPr>
                <w:rFonts w:ascii="宋体" w:hAnsi="宋体" w:cs="宋体" w:hint="eastAsia"/>
                <w:kern w:val="0"/>
                <w:sz w:val="24"/>
              </w:rPr>
              <w:t>100%</w:t>
            </w:r>
          </w:p>
        </w:tc>
      </w:tr>
    </w:tbl>
    <w:p w:rsidR="0039712F" w:rsidRDefault="00C81780">
      <w:pPr>
        <w:tabs>
          <w:tab w:val="left" w:pos="5096"/>
        </w:tabs>
        <w:adjustRightInd w:val="0"/>
        <w:snapToGrid w:val="0"/>
        <w:spacing w:line="500" w:lineRule="exact"/>
        <w:rPr>
          <w:rFonts w:ascii="方正楷体_GBK" w:eastAsia="方正楷体_GBK" w:hAnsi="宋体" w:cs="宋体"/>
          <w:b/>
          <w:sz w:val="24"/>
        </w:rPr>
      </w:pPr>
      <w:r>
        <w:rPr>
          <w:rFonts w:ascii="方正楷体_GBK" w:eastAsia="方正楷体_GBK" w:hAnsi="宋体" w:cs="宋体" w:hint="eastAsia"/>
          <w:b/>
          <w:sz w:val="24"/>
        </w:rPr>
        <w:t>2. 项目总经费支出预算</w:t>
      </w:r>
    </w:p>
    <w:tbl>
      <w:tblPr>
        <w:tblW w:w="532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15"/>
        <w:gridCol w:w="1474"/>
        <w:gridCol w:w="1215"/>
        <w:gridCol w:w="1215"/>
        <w:gridCol w:w="1560"/>
      </w:tblGrid>
      <w:tr w:rsidR="0039712F">
        <w:trPr>
          <w:trHeight w:val="301"/>
          <w:jc w:val="center"/>
        </w:trPr>
        <w:tc>
          <w:tcPr>
            <w:tcW w:w="3615" w:type="dxa"/>
            <w:vMerge w:val="restart"/>
            <w:vAlign w:val="center"/>
          </w:tcPr>
          <w:p w:rsidR="0039712F" w:rsidRDefault="00C81780">
            <w:pPr>
              <w:jc w:val="center"/>
              <w:rPr>
                <w:rFonts w:ascii="宋体" w:hAnsi="宋体" w:cs="宋体"/>
                <w:b/>
                <w:sz w:val="24"/>
                <w:szCs w:val="24"/>
              </w:rPr>
            </w:pPr>
            <w:r>
              <w:rPr>
                <w:rFonts w:ascii="宋体" w:hAnsi="宋体" w:cs="宋体" w:hint="eastAsia"/>
                <w:b/>
                <w:kern w:val="0"/>
                <w:sz w:val="24"/>
                <w:szCs w:val="24"/>
              </w:rPr>
              <w:t>经费支出科目</w:t>
            </w:r>
          </w:p>
        </w:tc>
        <w:tc>
          <w:tcPr>
            <w:tcW w:w="2689" w:type="dxa"/>
            <w:gridSpan w:val="2"/>
            <w:vAlign w:val="center"/>
          </w:tcPr>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项目总经费支出</w:t>
            </w:r>
          </w:p>
        </w:tc>
        <w:tc>
          <w:tcPr>
            <w:tcW w:w="2775" w:type="dxa"/>
            <w:gridSpan w:val="2"/>
            <w:vAlign w:val="center"/>
          </w:tcPr>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其中：</w:t>
            </w:r>
          </w:p>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从省财政科技专项资金支出</w:t>
            </w:r>
          </w:p>
        </w:tc>
      </w:tr>
      <w:tr w:rsidR="0039712F">
        <w:trPr>
          <w:trHeight w:val="301"/>
          <w:jc w:val="center"/>
        </w:trPr>
        <w:tc>
          <w:tcPr>
            <w:tcW w:w="3615" w:type="dxa"/>
            <w:vMerge/>
            <w:vAlign w:val="center"/>
          </w:tcPr>
          <w:p w:rsidR="0039712F" w:rsidRDefault="0039712F">
            <w:pPr>
              <w:widowControl/>
              <w:jc w:val="center"/>
              <w:rPr>
                <w:rFonts w:ascii="宋体" w:hAnsi="宋体" w:cs="宋体"/>
                <w:sz w:val="24"/>
                <w:szCs w:val="24"/>
              </w:rPr>
            </w:pPr>
          </w:p>
        </w:tc>
        <w:tc>
          <w:tcPr>
            <w:tcW w:w="1474"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支出预算（万元）</w:t>
            </w:r>
          </w:p>
        </w:tc>
        <w:tc>
          <w:tcPr>
            <w:tcW w:w="1215"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占总额的比重（</w:t>
            </w:r>
            <w:r>
              <w:rPr>
                <w:rFonts w:ascii="宋体" w:hAnsi="宋体" w:cs="宋体" w:hint="eastAsia"/>
                <w:kern w:val="0"/>
                <w:sz w:val="24"/>
                <w:szCs w:val="24"/>
              </w:rPr>
              <w:t>%</w:t>
            </w:r>
            <w:r>
              <w:rPr>
                <w:rFonts w:ascii="宋体" w:hAnsi="宋体" w:cs="宋体" w:hint="eastAsia"/>
                <w:kern w:val="0"/>
                <w:sz w:val="24"/>
                <w:szCs w:val="24"/>
              </w:rPr>
              <w:t>）</w:t>
            </w:r>
          </w:p>
        </w:tc>
        <w:tc>
          <w:tcPr>
            <w:tcW w:w="1215"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支出预算（万元）</w:t>
            </w:r>
          </w:p>
        </w:tc>
        <w:tc>
          <w:tcPr>
            <w:tcW w:w="1560"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占财政资金总额的比重（</w:t>
            </w:r>
            <w:r>
              <w:rPr>
                <w:rFonts w:ascii="宋体" w:hAnsi="宋体" w:cs="宋体" w:hint="eastAsia"/>
                <w:kern w:val="0"/>
                <w:sz w:val="24"/>
                <w:szCs w:val="24"/>
              </w:rPr>
              <w:t>%</w:t>
            </w:r>
            <w:r>
              <w:rPr>
                <w:rFonts w:ascii="宋体" w:hAnsi="宋体" w:cs="宋体" w:hint="eastAsia"/>
                <w:kern w:val="0"/>
                <w:sz w:val="24"/>
                <w:szCs w:val="24"/>
              </w:rPr>
              <w:t>）</w:t>
            </w:r>
          </w:p>
        </w:tc>
      </w:tr>
      <w:tr w:rsidR="0039712F">
        <w:trPr>
          <w:trHeight w:val="301"/>
          <w:jc w:val="center"/>
        </w:trPr>
        <w:tc>
          <w:tcPr>
            <w:tcW w:w="3615" w:type="dxa"/>
            <w:vAlign w:val="center"/>
          </w:tcPr>
          <w:p w:rsidR="0039712F" w:rsidRDefault="00C81780">
            <w:pPr>
              <w:widowControl/>
              <w:jc w:val="left"/>
              <w:rPr>
                <w:rFonts w:ascii="宋体" w:hAnsi="宋体" w:cs="宋体"/>
                <w:sz w:val="24"/>
                <w:szCs w:val="24"/>
              </w:rPr>
            </w:pPr>
            <w:r>
              <w:rPr>
                <w:rFonts w:ascii="宋体" w:hAnsi="宋体" w:cs="宋体" w:hint="eastAsia"/>
                <w:b/>
                <w:bCs/>
                <w:sz w:val="24"/>
                <w:szCs w:val="24"/>
              </w:rPr>
              <w:t>一、直接费用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w:t>
            </w:r>
            <w:r>
              <w:rPr>
                <w:rFonts w:ascii="宋体" w:hAnsi="宋体" w:cs="宋体" w:hint="eastAsia"/>
                <w:kern w:val="0"/>
                <w:sz w:val="24"/>
                <w:szCs w:val="24"/>
              </w:rPr>
              <w:t>设备费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设备购置费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设备试制费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设备改造与租赁费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（二）材料事务费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消耗材料费（资料费）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测试化验加工费（数据采集费）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仪器装置运行的燃料动力费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出版</w:t>
            </w:r>
            <w:r>
              <w:rPr>
                <w:rFonts w:ascii="宋体" w:hAnsi="宋体" w:cs="宋体" w:hint="eastAsia"/>
                <w:sz w:val="24"/>
                <w:szCs w:val="24"/>
              </w:rPr>
              <w:t>/</w:t>
            </w:r>
            <w:r>
              <w:rPr>
                <w:rFonts w:ascii="宋体" w:hAnsi="宋体" w:cs="宋体" w:hint="eastAsia"/>
                <w:sz w:val="24"/>
                <w:szCs w:val="24"/>
              </w:rPr>
              <w:t>文献</w:t>
            </w:r>
            <w:r>
              <w:rPr>
                <w:rFonts w:ascii="宋体" w:hAnsi="宋体" w:cs="宋体" w:hint="eastAsia"/>
                <w:sz w:val="24"/>
                <w:szCs w:val="24"/>
              </w:rPr>
              <w:t>/</w:t>
            </w:r>
            <w:r>
              <w:rPr>
                <w:rFonts w:ascii="宋体" w:hAnsi="宋体" w:cs="宋体" w:hint="eastAsia"/>
                <w:sz w:val="24"/>
                <w:szCs w:val="24"/>
              </w:rPr>
              <w:t>信息传播</w:t>
            </w:r>
            <w:r>
              <w:rPr>
                <w:rFonts w:ascii="宋体" w:hAnsi="宋体" w:cs="宋体" w:hint="eastAsia"/>
                <w:sz w:val="24"/>
                <w:szCs w:val="24"/>
              </w:rPr>
              <w:t>/</w:t>
            </w:r>
            <w:r>
              <w:rPr>
                <w:rFonts w:ascii="宋体" w:hAnsi="宋体" w:cs="宋体" w:hint="eastAsia"/>
                <w:sz w:val="24"/>
                <w:szCs w:val="24"/>
              </w:rPr>
              <w:t>知识产权事务费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（三）业务事务费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会议费、差旅费和国际合作交流费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（四）人力资源费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专家咨询费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（五）其他支出</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jc w:val="left"/>
              <w:rPr>
                <w:rFonts w:ascii="宋体" w:hAnsi="宋体" w:cs="宋体"/>
                <w:sz w:val="24"/>
                <w:szCs w:val="24"/>
              </w:rPr>
            </w:pPr>
            <w:r>
              <w:rPr>
                <w:rFonts w:ascii="宋体" w:hAnsi="宋体" w:cs="宋体" w:hint="eastAsia"/>
                <w:b/>
                <w:bCs/>
                <w:sz w:val="24"/>
                <w:szCs w:val="24"/>
              </w:rPr>
              <w:t>二、间接费用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w:t>
            </w:r>
            <w:r>
              <w:rPr>
                <w:rFonts w:ascii="宋体" w:hAnsi="宋体" w:cs="宋体" w:hint="eastAsia"/>
                <w:kern w:val="0"/>
                <w:sz w:val="24"/>
                <w:szCs w:val="24"/>
              </w:rPr>
              <w:t>绩效支出</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100" w:firstLine="240"/>
              <w:jc w:val="left"/>
              <w:rPr>
                <w:rFonts w:ascii="宋体" w:hAnsi="宋体" w:cs="宋体"/>
                <w:sz w:val="24"/>
                <w:szCs w:val="24"/>
              </w:rPr>
            </w:pPr>
            <w:r>
              <w:rPr>
                <w:rFonts w:ascii="宋体" w:hAnsi="宋体" w:cs="宋体" w:hint="eastAsia"/>
                <w:sz w:val="24"/>
                <w:szCs w:val="24"/>
              </w:rPr>
              <w:t>（二）</w:t>
            </w:r>
            <w:r>
              <w:rPr>
                <w:rFonts w:ascii="宋体" w:hAnsi="宋体" w:cs="宋体" w:hint="eastAsia"/>
                <w:kern w:val="0"/>
                <w:sz w:val="24"/>
                <w:szCs w:val="24"/>
              </w:rPr>
              <w:t>管理费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100" w:firstLine="240"/>
              <w:jc w:val="left"/>
              <w:rPr>
                <w:rFonts w:ascii="宋体" w:hAnsi="宋体" w:cs="宋体"/>
                <w:sz w:val="24"/>
                <w:szCs w:val="24"/>
              </w:rPr>
            </w:pPr>
            <w:r>
              <w:rPr>
                <w:rFonts w:ascii="宋体" w:hAnsi="宋体" w:cs="宋体" w:hint="eastAsia"/>
                <w:sz w:val="24"/>
                <w:szCs w:val="24"/>
              </w:rPr>
              <w:t>（三）其他费用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jc w:val="center"/>
              <w:rPr>
                <w:rFonts w:ascii="宋体" w:hAnsi="宋体" w:cs="宋体"/>
                <w:kern w:val="0"/>
                <w:sz w:val="24"/>
                <w:szCs w:val="24"/>
              </w:rPr>
            </w:pPr>
            <w:r>
              <w:rPr>
                <w:rFonts w:ascii="宋体" w:hAnsi="宋体" w:cs="宋体" w:hint="eastAsia"/>
                <w:kern w:val="0"/>
                <w:sz w:val="24"/>
                <w:szCs w:val="24"/>
              </w:rPr>
              <w:t>总计</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4078"/>
          <w:jc w:val="center"/>
        </w:trPr>
        <w:tc>
          <w:tcPr>
            <w:tcW w:w="9079" w:type="dxa"/>
            <w:gridSpan w:val="5"/>
            <w:vAlign w:val="center"/>
          </w:tcPr>
          <w:p w:rsidR="0039712F" w:rsidRDefault="00C81780">
            <w:pPr>
              <w:widowControl/>
              <w:rPr>
                <w:rFonts w:ascii="宋体" w:hAnsi="宋体" w:cs="宋体"/>
                <w:kern w:val="0"/>
                <w:sz w:val="24"/>
                <w:szCs w:val="24"/>
              </w:rPr>
            </w:pPr>
            <w:r>
              <w:rPr>
                <w:rFonts w:ascii="宋体" w:hAnsi="宋体" w:cs="宋体" w:hint="eastAsia"/>
                <w:kern w:val="0"/>
                <w:sz w:val="24"/>
                <w:szCs w:val="24"/>
              </w:rPr>
              <w:lastRenderedPageBreak/>
              <w:t>省财政科技专项资金支出须按以下要求（对自筹资金支出不设要求）：</w:t>
            </w:r>
          </w:p>
          <w:p w:rsidR="0039712F" w:rsidRDefault="00C81780">
            <w:pPr>
              <w:widowControl/>
              <w:numPr>
                <w:ilvl w:val="0"/>
                <w:numId w:val="2"/>
              </w:numPr>
              <w:rPr>
                <w:rFonts w:ascii="宋体" w:hAnsi="宋体" w:cs="宋体"/>
                <w:sz w:val="24"/>
                <w:szCs w:val="24"/>
              </w:rPr>
            </w:pPr>
            <w:r>
              <w:rPr>
                <w:rFonts w:ascii="宋体" w:hAnsi="宋体" w:cs="宋体" w:hint="eastAsia"/>
                <w:sz w:val="24"/>
                <w:szCs w:val="24"/>
              </w:rPr>
              <w:t>严格控制设备购置，鼓励开放共享、自主研制、租赁专用仪器设备以及对现有仪器设备进行升级改造。设备费须在“测算依据和说明”中提供明细。</w:t>
            </w:r>
          </w:p>
          <w:p w:rsidR="0039712F" w:rsidRDefault="00C81780">
            <w:pPr>
              <w:widowControl/>
              <w:numPr>
                <w:ilvl w:val="0"/>
                <w:numId w:val="2"/>
              </w:numPr>
              <w:rPr>
                <w:rFonts w:ascii="宋体" w:hAnsi="宋体" w:cs="宋体"/>
                <w:kern w:val="0"/>
                <w:sz w:val="24"/>
                <w:szCs w:val="24"/>
              </w:rPr>
            </w:pPr>
            <w:r>
              <w:rPr>
                <w:rFonts w:ascii="宋体" w:hAnsi="宋体" w:cs="宋体" w:hint="eastAsia"/>
                <w:kern w:val="0"/>
                <w:sz w:val="24"/>
                <w:szCs w:val="24"/>
              </w:rPr>
              <w:t>业务事务费支出超过直接费用</w:t>
            </w:r>
            <w:r>
              <w:rPr>
                <w:rFonts w:ascii="宋体" w:hAnsi="宋体" w:cs="宋体" w:hint="eastAsia"/>
                <w:kern w:val="0"/>
                <w:sz w:val="24"/>
                <w:szCs w:val="24"/>
              </w:rPr>
              <w:t>10%</w:t>
            </w:r>
            <w:r>
              <w:rPr>
                <w:rFonts w:ascii="宋体" w:hAnsi="宋体" w:cs="宋体" w:hint="eastAsia"/>
                <w:kern w:val="0"/>
                <w:sz w:val="24"/>
                <w:szCs w:val="24"/>
              </w:rPr>
              <w:t>的，需提供预算测算依据。</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直接费用中如有其他支出，应当在申请预算时详细说明。</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间接费用包括激励科研人员的绩效支出，承担单位为项目研究提供的房屋占用，日常水、电、气、暖消耗，有关管理费用的支出等。</w:t>
            </w:r>
            <w:r>
              <w:rPr>
                <w:rFonts w:ascii="宋体" w:hAnsi="宋体" w:cs="宋体" w:hint="eastAsia"/>
                <w:kern w:val="0"/>
                <w:sz w:val="24"/>
                <w:szCs w:val="24"/>
              </w:rPr>
              <w:t>技术创新项目绩效支出比例一般不超过财政资金扣除设备费后的</w:t>
            </w:r>
            <w:r>
              <w:rPr>
                <w:rFonts w:ascii="宋体" w:hAnsi="宋体" w:cs="宋体" w:hint="eastAsia"/>
                <w:kern w:val="0"/>
                <w:sz w:val="24"/>
                <w:szCs w:val="24"/>
              </w:rPr>
              <w:t>40%</w:t>
            </w:r>
            <w:r>
              <w:rPr>
                <w:rFonts w:ascii="宋体" w:hAnsi="宋体" w:cs="宋体" w:hint="eastAsia"/>
                <w:kern w:val="0"/>
                <w:sz w:val="24"/>
                <w:szCs w:val="24"/>
              </w:rPr>
              <w:t>，软科学研究项目该比例可达</w:t>
            </w:r>
            <w:r>
              <w:rPr>
                <w:rFonts w:ascii="宋体" w:hAnsi="宋体" w:cs="宋体" w:hint="eastAsia"/>
                <w:kern w:val="0"/>
                <w:sz w:val="24"/>
                <w:szCs w:val="24"/>
              </w:rPr>
              <w:t>60%</w:t>
            </w:r>
            <w:r>
              <w:rPr>
                <w:rFonts w:ascii="宋体" w:hAnsi="宋体" w:cs="宋体" w:hint="eastAsia"/>
                <w:kern w:val="0"/>
                <w:sz w:val="24"/>
                <w:szCs w:val="24"/>
              </w:rPr>
              <w:t>。</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kern w:val="0"/>
                <w:sz w:val="24"/>
                <w:szCs w:val="24"/>
              </w:rPr>
              <w:t>管理费和其他费用总和不得超过财政拨款经费的</w:t>
            </w:r>
            <w:r>
              <w:rPr>
                <w:rFonts w:ascii="宋体" w:hAnsi="宋体" w:cs="宋体" w:hint="eastAsia"/>
                <w:kern w:val="0"/>
                <w:sz w:val="24"/>
                <w:szCs w:val="24"/>
              </w:rPr>
              <w:t>5%</w:t>
            </w:r>
            <w:r>
              <w:rPr>
                <w:rFonts w:ascii="宋体" w:hAnsi="宋体" w:cs="宋体" w:hint="eastAsia"/>
                <w:kern w:val="0"/>
                <w:sz w:val="24"/>
                <w:szCs w:val="24"/>
              </w:rPr>
              <w:t>。</w:t>
            </w:r>
          </w:p>
        </w:tc>
      </w:tr>
    </w:tbl>
    <w:p w:rsidR="0039712F" w:rsidRDefault="00C81780">
      <w:pPr>
        <w:tabs>
          <w:tab w:val="left" w:pos="5096"/>
        </w:tabs>
        <w:adjustRightInd w:val="0"/>
        <w:snapToGrid w:val="0"/>
        <w:spacing w:line="500" w:lineRule="exact"/>
        <w:rPr>
          <w:rFonts w:ascii="方正楷体_GBK" w:eastAsia="方正楷体_GBK" w:hAnsi="宋体" w:cs="宋体"/>
          <w:b/>
          <w:bCs/>
          <w:sz w:val="24"/>
        </w:rPr>
      </w:pPr>
      <w:r>
        <w:rPr>
          <w:rFonts w:ascii="方正楷体_GBK" w:eastAsia="方正楷体_GBK" w:hAnsi="宋体" w:cs="宋体" w:hint="eastAsia"/>
          <w:b/>
          <w:bCs/>
          <w:sz w:val="24"/>
        </w:rPr>
        <w:t>3.测算依据和说明</w:t>
      </w:r>
    </w:p>
    <w:tbl>
      <w:tblPr>
        <w:tblStyle w:val="af1"/>
        <w:tblW w:w="9045" w:type="dxa"/>
        <w:tblInd w:w="-240" w:type="dxa"/>
        <w:tblLook w:val="04A0" w:firstRow="1" w:lastRow="0" w:firstColumn="1" w:lastColumn="0" w:noHBand="0" w:noVBand="1"/>
      </w:tblPr>
      <w:tblGrid>
        <w:gridCol w:w="9045"/>
      </w:tblGrid>
      <w:tr w:rsidR="0039712F">
        <w:trPr>
          <w:trHeight w:val="2409"/>
        </w:trPr>
        <w:tc>
          <w:tcPr>
            <w:tcW w:w="9045" w:type="dxa"/>
          </w:tcPr>
          <w:p w:rsidR="0039712F" w:rsidRDefault="0039712F">
            <w:pPr>
              <w:rPr>
                <w:rFonts w:ascii="宋体" w:hAnsi="宋体" w:cs="宋体"/>
                <w:b/>
                <w:bCs/>
                <w:sz w:val="24"/>
              </w:rPr>
            </w:pPr>
          </w:p>
        </w:tc>
      </w:tr>
    </w:tbl>
    <w:p w:rsidR="0039712F" w:rsidRDefault="00C81780">
      <w:pPr>
        <w:rPr>
          <w:rFonts w:ascii="方正黑体_GBK" w:eastAsia="方正黑体_GBK" w:hAnsi="宋体" w:cs="宋体"/>
          <w:b/>
          <w:bCs/>
          <w:sz w:val="24"/>
        </w:rPr>
      </w:pPr>
      <w:r>
        <w:rPr>
          <w:rFonts w:ascii="方正黑体_GBK" w:eastAsia="方正黑体_GBK" w:hint="eastAsia"/>
          <w:bCs/>
          <w:sz w:val="28"/>
        </w:rPr>
        <w:t>五、项目前期研究成果（重点突出与申报内容相关的成果）</w:t>
      </w:r>
    </w:p>
    <w:tbl>
      <w:tblPr>
        <w:tblStyle w:val="af1"/>
        <w:tblW w:w="8931" w:type="dxa"/>
        <w:tblInd w:w="-176" w:type="dxa"/>
        <w:tblLook w:val="04A0" w:firstRow="1" w:lastRow="0" w:firstColumn="1" w:lastColumn="0" w:noHBand="0" w:noVBand="1"/>
      </w:tblPr>
      <w:tblGrid>
        <w:gridCol w:w="8931"/>
      </w:tblGrid>
      <w:tr w:rsidR="0039712F">
        <w:trPr>
          <w:trHeight w:val="3972"/>
        </w:trPr>
        <w:tc>
          <w:tcPr>
            <w:tcW w:w="8931" w:type="dxa"/>
          </w:tcPr>
          <w:p w:rsidR="0039712F" w:rsidRDefault="0039712F">
            <w:pPr>
              <w:rPr>
                <w:rFonts w:ascii="宋体" w:hAnsi="宋体" w:cs="宋体"/>
                <w:b/>
                <w:bCs/>
                <w:sz w:val="24"/>
              </w:rPr>
            </w:pPr>
          </w:p>
        </w:tc>
      </w:tr>
    </w:tbl>
    <w:p w:rsidR="0039712F" w:rsidRDefault="0039712F">
      <w:pPr>
        <w:rPr>
          <w:rFonts w:ascii="宋体" w:hAnsi="宋体" w:cs="宋体"/>
          <w:b/>
          <w:bCs/>
          <w:sz w:val="24"/>
        </w:rPr>
        <w:sectPr w:rsidR="0039712F">
          <w:footerReference w:type="default" r:id="rId10"/>
          <w:pgSz w:w="11906" w:h="16838"/>
          <w:pgMar w:top="1440" w:right="1797" w:bottom="1440" w:left="1797" w:header="851" w:footer="992" w:gutter="0"/>
          <w:pgNumType w:fmt="numberInDash"/>
          <w:cols w:space="425"/>
          <w:docGrid w:linePitch="312"/>
        </w:sectPr>
      </w:pPr>
    </w:p>
    <w:p w:rsidR="0039712F" w:rsidRDefault="00C81780" w:rsidP="009463FC">
      <w:pPr>
        <w:pStyle w:val="af0"/>
        <w:pBdr>
          <w:bottom w:val="single" w:sz="4" w:space="1" w:color="auto"/>
        </w:pBdr>
        <w:spacing w:beforeAutospacing="0" w:afterAutospacing="0" w:line="560" w:lineRule="exact"/>
        <w:jc w:val="both"/>
        <w:rPr>
          <w:rFonts w:ascii="方正黑体_GBK" w:eastAsia="方正黑体_GBK" w:hAnsi="黑体"/>
          <w:sz w:val="32"/>
          <w:szCs w:val="32"/>
        </w:rPr>
      </w:pPr>
      <w:r>
        <w:rPr>
          <w:rFonts w:ascii="方正黑体_GBK" w:eastAsia="方正黑体_GBK" w:hAnsi="黑体" w:hint="eastAsia"/>
          <w:sz w:val="32"/>
          <w:szCs w:val="32"/>
        </w:rPr>
        <w:lastRenderedPageBreak/>
        <w:t>附件4</w:t>
      </w:r>
    </w:p>
    <w:p w:rsidR="0039712F" w:rsidRDefault="0039712F" w:rsidP="009463FC">
      <w:pPr>
        <w:pStyle w:val="af0"/>
        <w:pBdr>
          <w:bottom w:val="single" w:sz="4" w:space="1" w:color="auto"/>
        </w:pBdr>
        <w:spacing w:beforeAutospacing="0" w:afterAutospacing="0" w:line="560" w:lineRule="exact"/>
        <w:jc w:val="both"/>
        <w:rPr>
          <w:rFonts w:ascii="黑体" w:eastAsia="黑体" w:hAnsi="黑体"/>
          <w:sz w:val="32"/>
          <w:szCs w:val="32"/>
        </w:rPr>
      </w:pPr>
    </w:p>
    <w:p w:rsidR="0039712F" w:rsidRDefault="00C81780">
      <w:pPr>
        <w:spacing w:line="500" w:lineRule="exact"/>
        <w:jc w:val="center"/>
        <w:rPr>
          <w:rFonts w:ascii="方正小标宋简体" w:eastAsia="方正小标宋简体" w:hAnsi="方正小标宋简体" w:cs="方正小标宋简体"/>
          <w:sz w:val="42"/>
          <w:szCs w:val="42"/>
        </w:rPr>
      </w:pPr>
      <w:r>
        <w:rPr>
          <w:rFonts w:ascii="方正小标宋简体" w:eastAsia="方正小标宋简体" w:hAnsi="方正小标宋简体" w:cs="方正小标宋简体" w:hint="eastAsia"/>
          <w:sz w:val="42"/>
          <w:szCs w:val="42"/>
        </w:rPr>
        <w:t>2021年度湖北省科技创新人才及服务专项软科学研究项目推荐申报汇总表</w:t>
      </w:r>
    </w:p>
    <w:p w:rsidR="0039712F" w:rsidRDefault="0039712F">
      <w:pPr>
        <w:tabs>
          <w:tab w:val="left" w:pos="0"/>
        </w:tabs>
        <w:spacing w:line="540" w:lineRule="exact"/>
        <w:ind w:firstLineChars="225" w:firstLine="810"/>
        <w:jc w:val="center"/>
        <w:rPr>
          <w:rFonts w:ascii="方正小标宋简体" w:eastAsia="方正小标宋简体" w:hAnsi="方正小标宋简体" w:cs="方正小标宋简体"/>
          <w:b/>
          <w:sz w:val="36"/>
          <w:szCs w:val="36"/>
        </w:rPr>
      </w:pPr>
    </w:p>
    <w:p w:rsidR="0039712F" w:rsidRDefault="00C81780">
      <w:pPr>
        <w:tabs>
          <w:tab w:val="left" w:pos="0"/>
        </w:tabs>
        <w:spacing w:line="540" w:lineRule="exact"/>
        <w:rPr>
          <w:rFonts w:ascii="华文仿宋" w:eastAsia="华文仿宋" w:hAnsi="华文仿宋"/>
          <w:sz w:val="24"/>
        </w:rPr>
      </w:pPr>
      <w:r>
        <w:rPr>
          <w:rFonts w:ascii="楷体" w:eastAsia="楷体" w:hAnsi="楷体" w:hint="eastAsia"/>
          <w:color w:val="000000"/>
          <w:sz w:val="28"/>
          <w:szCs w:val="28"/>
        </w:rPr>
        <w:t>推荐单位：（盖章）                         联系人：                   联系电话：</w:t>
      </w:r>
    </w:p>
    <w:tbl>
      <w:tblPr>
        <w:tblW w:w="1418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35"/>
        <w:gridCol w:w="1188"/>
        <w:gridCol w:w="1666"/>
        <w:gridCol w:w="1734"/>
        <w:gridCol w:w="1740"/>
        <w:gridCol w:w="2561"/>
        <w:gridCol w:w="2715"/>
      </w:tblGrid>
      <w:tr w:rsidR="0039712F">
        <w:trPr>
          <w:trHeight w:val="750"/>
        </w:trPr>
        <w:tc>
          <w:tcPr>
            <w:tcW w:w="844"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序号</w:t>
            </w:r>
          </w:p>
        </w:tc>
        <w:tc>
          <w:tcPr>
            <w:tcW w:w="1735"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项目名称</w:t>
            </w:r>
          </w:p>
        </w:tc>
        <w:tc>
          <w:tcPr>
            <w:tcW w:w="1188"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申报单位</w:t>
            </w:r>
          </w:p>
        </w:tc>
        <w:tc>
          <w:tcPr>
            <w:tcW w:w="1666"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项目负责人</w:t>
            </w:r>
          </w:p>
        </w:tc>
        <w:tc>
          <w:tcPr>
            <w:tcW w:w="1734"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项目负责人</w:t>
            </w:r>
          </w:p>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出生年月</w:t>
            </w:r>
          </w:p>
        </w:tc>
        <w:tc>
          <w:tcPr>
            <w:tcW w:w="1740"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职称情况</w:t>
            </w:r>
          </w:p>
        </w:tc>
        <w:tc>
          <w:tcPr>
            <w:tcW w:w="2561"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项目类型（重大/重点）</w:t>
            </w:r>
          </w:p>
        </w:tc>
        <w:tc>
          <w:tcPr>
            <w:tcW w:w="2715"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审查意见（推荐/不推荐）</w:t>
            </w: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bl>
    <w:p w:rsidR="0039712F" w:rsidRDefault="00C81780">
      <w:pPr>
        <w:tabs>
          <w:tab w:val="left" w:pos="0"/>
        </w:tabs>
        <w:spacing w:line="540" w:lineRule="exact"/>
        <w:rPr>
          <w:rFonts w:ascii="华文仿宋" w:eastAsia="华文仿宋" w:hAnsi="华文仿宋"/>
          <w:sz w:val="24"/>
        </w:rPr>
        <w:sectPr w:rsidR="0039712F">
          <w:footerReference w:type="default" r:id="rId11"/>
          <w:pgSz w:w="16838" w:h="11906" w:orient="landscape"/>
          <w:pgMar w:top="1797" w:right="1440" w:bottom="1797" w:left="1440" w:header="851" w:footer="992" w:gutter="0"/>
          <w:pgNumType w:fmt="numberInDash"/>
          <w:cols w:space="425"/>
          <w:docGrid w:linePitch="312"/>
        </w:sectPr>
      </w:pPr>
      <w:r>
        <w:rPr>
          <w:rFonts w:ascii="华文仿宋" w:eastAsia="华文仿宋" w:hAnsi="华文仿宋" w:hint="eastAsia"/>
          <w:sz w:val="24"/>
        </w:rPr>
        <w:t xml:space="preserve">单位联系人（手签）：                                 </w:t>
      </w:r>
      <w:bookmarkStart w:id="2" w:name="_GoBack"/>
      <w:bookmarkEnd w:id="2"/>
      <w:r>
        <w:rPr>
          <w:rFonts w:ascii="华文仿宋" w:eastAsia="华文仿宋" w:hAnsi="华文仿宋" w:hint="eastAsia"/>
          <w:sz w:val="24"/>
        </w:rPr>
        <w:t xml:space="preserve">         </w:t>
      </w:r>
      <w:r w:rsidR="004525DE">
        <w:rPr>
          <w:rFonts w:ascii="华文仿宋" w:eastAsia="华文仿宋" w:hAnsi="华文仿宋" w:hint="eastAsia"/>
          <w:sz w:val="24"/>
        </w:rPr>
        <w:t>具体责任人签字（手签）</w:t>
      </w:r>
    </w:p>
    <w:p w:rsidR="0039712F" w:rsidRPr="004525DE" w:rsidRDefault="0039712F">
      <w:pPr>
        <w:tabs>
          <w:tab w:val="left" w:pos="2232"/>
        </w:tabs>
        <w:spacing w:line="20" w:lineRule="exact"/>
        <w:rPr>
          <w:rFonts w:ascii="黑体" w:eastAsia="黑体"/>
        </w:rPr>
      </w:pPr>
    </w:p>
    <w:sectPr w:rsidR="0039712F" w:rsidRPr="004525DE" w:rsidSect="0039712F">
      <w:footerReference w:type="even" r:id="rId12"/>
      <w:footerReference w:type="default" r:id="rId13"/>
      <w:pgSz w:w="11906" w:h="16838"/>
      <w:pgMar w:top="1440" w:right="1797" w:bottom="1440" w:left="179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50E" w:rsidRDefault="002A450E" w:rsidP="0039712F">
      <w:r>
        <w:separator/>
      </w:r>
    </w:p>
  </w:endnote>
  <w:endnote w:type="continuationSeparator" w:id="0">
    <w:p w:rsidR="002A450E" w:rsidRDefault="002A450E" w:rsidP="003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variable"/>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Times New Roman”“">
    <w:altName w:val="DejaVu Sans"/>
    <w:charset w:val="01"/>
    <w:family w:val="roman"/>
    <w:pitch w:val="default"/>
    <w:sig w:usb0="00000000" w:usb1="00000000" w:usb2="00000000"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0373"/>
      <w:docPartObj>
        <w:docPartGallery w:val="AutoText"/>
      </w:docPartObj>
    </w:sdtPr>
    <w:sdtEndPr/>
    <w:sdtContent>
      <w:p w:rsidR="0039712F" w:rsidRDefault="0039712F">
        <w:pPr>
          <w:pStyle w:val="ab"/>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463FC" w:rsidRPr="009463FC">
          <w:rPr>
            <w:rFonts w:asciiTheme="minorEastAsia" w:eastAsiaTheme="minorEastAsia" w:hAnsiTheme="minorEastAsia"/>
            <w:noProof/>
            <w:sz w:val="28"/>
            <w:szCs w:val="28"/>
            <w:lang w:val="zh-CN"/>
          </w:rPr>
          <w:t>-</w:t>
        </w:r>
        <w:r w:rsidR="009463FC">
          <w:rPr>
            <w:rFonts w:asciiTheme="minorEastAsia" w:eastAsiaTheme="minorEastAsia" w:hAnsiTheme="minorEastAsia"/>
            <w:noProof/>
            <w:sz w:val="28"/>
            <w:szCs w:val="28"/>
          </w:rPr>
          <w:t xml:space="preserve"> 12 -</w:t>
        </w:r>
        <w:r>
          <w:rPr>
            <w:rFonts w:asciiTheme="minorEastAsia" w:eastAsiaTheme="minorEastAsia" w:hAnsiTheme="minorEastAsia"/>
            <w:sz w:val="28"/>
            <w:szCs w:val="28"/>
          </w:rPr>
          <w:fldChar w:fldCharType="end"/>
        </w:r>
      </w:p>
    </w:sdtContent>
  </w:sdt>
  <w:p w:rsidR="0039712F" w:rsidRDefault="0039712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0370"/>
      <w:docPartObj>
        <w:docPartGallery w:val="AutoText"/>
      </w:docPartObj>
    </w:sdtPr>
    <w:sdtEndPr>
      <w:rPr>
        <w:rFonts w:asciiTheme="minorEastAsia" w:eastAsiaTheme="minorEastAsia" w:hAnsiTheme="minorEastAsia"/>
        <w:sz w:val="28"/>
        <w:szCs w:val="28"/>
      </w:rPr>
    </w:sdtEndPr>
    <w:sdtContent>
      <w:p w:rsidR="0039712F" w:rsidRDefault="0039712F">
        <w:pPr>
          <w:pStyle w:val="ab"/>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463FC" w:rsidRPr="009463FC">
          <w:rPr>
            <w:rFonts w:asciiTheme="minorEastAsia" w:eastAsiaTheme="minorEastAsia" w:hAnsiTheme="minorEastAsia"/>
            <w:noProof/>
            <w:sz w:val="28"/>
            <w:szCs w:val="28"/>
            <w:lang w:val="zh-CN"/>
          </w:rPr>
          <w:t>-</w:t>
        </w:r>
        <w:r w:rsidR="009463FC">
          <w:rPr>
            <w:rFonts w:asciiTheme="minorEastAsia" w:eastAsiaTheme="minorEastAsia" w:hAnsiTheme="minorEastAsia"/>
            <w:noProof/>
            <w:sz w:val="28"/>
            <w:szCs w:val="28"/>
          </w:rPr>
          <w:t xml:space="preserve"> 9 -</w:t>
        </w:r>
        <w:r>
          <w:rPr>
            <w:rFonts w:asciiTheme="minorEastAsia" w:eastAsiaTheme="minorEastAsia" w:hAnsiTheme="minorEastAsia"/>
            <w:sz w:val="28"/>
            <w:szCs w:val="28"/>
          </w:rPr>
          <w:fldChar w:fldCharType="end"/>
        </w:r>
      </w:p>
    </w:sdtContent>
  </w:sdt>
  <w:p w:rsidR="0039712F" w:rsidRDefault="0039712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jc w:val="right"/>
      <w:rPr>
        <w:rFonts w:asciiTheme="minorEastAsia" w:hAnsiTheme="minorEastAsia"/>
        <w:sz w:val="28"/>
        <w:szCs w:val="28"/>
      </w:rPr>
    </w:pPr>
    <w:r>
      <w:rPr>
        <w:rFonts w:asciiTheme="minorEastAsia" w:hAnsiTheme="minorEastAsia"/>
        <w:sz w:val="28"/>
        <w:szCs w:val="28"/>
      </w:rPr>
      <w:fldChar w:fldCharType="begin"/>
    </w:r>
    <w:r w:rsidR="00C81780">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9463FC" w:rsidRPr="009463FC">
      <w:rPr>
        <w:rFonts w:asciiTheme="minorEastAsia" w:hAnsiTheme="minorEastAsia"/>
        <w:noProof/>
        <w:sz w:val="28"/>
        <w:szCs w:val="28"/>
        <w:lang w:val="zh-CN"/>
      </w:rPr>
      <w:t>-</w:t>
    </w:r>
    <w:r w:rsidR="009463FC">
      <w:rPr>
        <w:rFonts w:asciiTheme="minorEastAsia" w:hAnsiTheme="minorEastAsia"/>
        <w:noProof/>
        <w:sz w:val="28"/>
        <w:szCs w:val="28"/>
      </w:rPr>
      <w:t xml:space="preserve"> 11 -</w:t>
    </w:r>
    <w:r>
      <w:rPr>
        <w:rFonts w:asciiTheme="minorEastAsia" w:hAnsiTheme="minorEastAsia"/>
        <w:sz w:val="28"/>
        <w:szCs w:val="28"/>
      </w:rPr>
      <w:fldChar w:fldCharType="end"/>
    </w:r>
  </w:p>
  <w:p w:rsidR="0039712F" w:rsidRDefault="0039712F">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73"/>
    </w:sdtPr>
    <w:sdtEndPr>
      <w:rPr>
        <w:rFonts w:asciiTheme="minorEastAsia" w:hAnsiTheme="minorEastAsia"/>
        <w:sz w:val="28"/>
        <w:szCs w:val="28"/>
      </w:rPr>
    </w:sdtEndPr>
    <w:sdtContent>
      <w:p w:rsidR="0039712F" w:rsidRDefault="0039712F">
        <w:pPr>
          <w:pStyle w:val="ab"/>
          <w:jc w:val="right"/>
          <w:rPr>
            <w:rFonts w:asciiTheme="minorEastAsia" w:hAnsiTheme="minorEastAsia"/>
            <w:sz w:val="28"/>
            <w:szCs w:val="28"/>
          </w:rPr>
        </w:pPr>
        <w:r>
          <w:rPr>
            <w:rFonts w:asciiTheme="minorEastAsia" w:hAnsiTheme="minorEastAsia"/>
            <w:sz w:val="28"/>
            <w:szCs w:val="28"/>
          </w:rPr>
          <w:fldChar w:fldCharType="begin"/>
        </w:r>
        <w:r w:rsidR="00C81780">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9463FC" w:rsidRPr="009463FC">
          <w:rPr>
            <w:rFonts w:asciiTheme="minorEastAsia" w:hAnsiTheme="minorEastAsia"/>
            <w:noProof/>
            <w:sz w:val="28"/>
            <w:szCs w:val="28"/>
            <w:lang w:val="zh-CN"/>
          </w:rPr>
          <w:t>-</w:t>
        </w:r>
        <w:r w:rsidR="009463FC">
          <w:rPr>
            <w:rFonts w:asciiTheme="minorEastAsia" w:hAnsiTheme="minorEastAsia"/>
            <w:noProof/>
            <w:sz w:val="28"/>
            <w:szCs w:val="28"/>
          </w:rPr>
          <w:t xml:space="preserve"> 13 -</w:t>
        </w:r>
        <w:r>
          <w:rPr>
            <w:rFonts w:asciiTheme="minorEastAsia" w:hAnsiTheme="minorEastAsia"/>
            <w:sz w:val="28"/>
            <w:szCs w:val="28"/>
          </w:rPr>
          <w:fldChar w:fldCharType="end"/>
        </w:r>
      </w:p>
    </w:sdtContent>
  </w:sdt>
  <w:p w:rsidR="0039712F" w:rsidRDefault="0039712F">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463FC" w:rsidRPr="009463FC">
      <w:rPr>
        <w:rFonts w:asciiTheme="minorEastAsia" w:eastAsiaTheme="minorEastAsia" w:hAnsiTheme="minorEastAsia"/>
        <w:noProof/>
        <w:sz w:val="28"/>
        <w:szCs w:val="28"/>
        <w:lang w:val="zh-CN"/>
      </w:rPr>
      <w:t>-</w:t>
    </w:r>
    <w:r w:rsidR="009463FC">
      <w:rPr>
        <w:rFonts w:asciiTheme="minorEastAsia" w:eastAsiaTheme="minorEastAsia" w:hAnsiTheme="minorEastAsia"/>
        <w:noProof/>
        <w:sz w:val="28"/>
        <w:szCs w:val="28"/>
      </w:rPr>
      <w:t xml:space="preserve"> 14 -</w:t>
    </w:r>
    <w:r>
      <w:rPr>
        <w:rFonts w:asciiTheme="minorEastAsia" w:eastAsiaTheme="minorEastAsia" w:hAnsiTheme="minorEastAsia"/>
        <w:sz w:val="28"/>
        <w:szCs w:val="28"/>
      </w:rPr>
      <w:fldChar w:fldCharType="end"/>
    </w:r>
  </w:p>
  <w:p w:rsidR="0039712F" w:rsidRDefault="0039712F">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2326F" w:rsidRPr="0072326F">
      <w:rPr>
        <w:rFonts w:asciiTheme="minorEastAsia" w:eastAsiaTheme="minorEastAsia" w:hAnsiTheme="minorEastAsia"/>
        <w:noProof/>
        <w:sz w:val="28"/>
        <w:szCs w:val="28"/>
        <w:lang w:val="zh-CN"/>
      </w:rPr>
      <w:t>-</w:t>
    </w:r>
    <w:r w:rsidR="0072326F">
      <w:rPr>
        <w:rFonts w:asciiTheme="minorEastAsia" w:eastAsiaTheme="minorEastAsia" w:hAnsiTheme="minorEastAsia"/>
        <w:noProof/>
        <w:sz w:val="28"/>
        <w:szCs w:val="28"/>
      </w:rPr>
      <w:t xml:space="preserve"> 15 -</w:t>
    </w:r>
    <w:r>
      <w:rPr>
        <w:rFonts w:asciiTheme="minorEastAsia" w:eastAsiaTheme="minorEastAsia" w:hAnsiTheme="minorEastAsia"/>
        <w:sz w:val="28"/>
        <w:szCs w:val="28"/>
      </w:rPr>
      <w:fldChar w:fldCharType="end"/>
    </w:r>
  </w:p>
  <w:p w:rsidR="0039712F" w:rsidRDefault="003971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50E" w:rsidRDefault="002A450E" w:rsidP="0039712F">
      <w:r>
        <w:separator/>
      </w:r>
    </w:p>
  </w:footnote>
  <w:footnote w:type="continuationSeparator" w:id="0">
    <w:p w:rsidR="002A450E" w:rsidRDefault="002A450E" w:rsidP="00397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BD31"/>
    <w:multiLevelType w:val="singleLevel"/>
    <w:tmpl w:val="37FBBD31"/>
    <w:lvl w:ilvl="0">
      <w:start w:val="1"/>
      <w:numFmt w:val="chineseCounting"/>
      <w:suff w:val="nothing"/>
      <w:lvlText w:val="%1、"/>
      <w:lvlJc w:val="left"/>
      <w:rPr>
        <w:rFonts w:hint="eastAsia"/>
      </w:rPr>
    </w:lvl>
  </w:abstractNum>
  <w:abstractNum w:abstractNumId="1"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483D"/>
    <w:rsid w:val="F7FB5785"/>
    <w:rsid w:val="00007962"/>
    <w:rsid w:val="000138F4"/>
    <w:rsid w:val="00015CF1"/>
    <w:rsid w:val="000313C4"/>
    <w:rsid w:val="00051157"/>
    <w:rsid w:val="00074469"/>
    <w:rsid w:val="00077C9E"/>
    <w:rsid w:val="00087C97"/>
    <w:rsid w:val="00091977"/>
    <w:rsid w:val="000A6892"/>
    <w:rsid w:val="000A77C7"/>
    <w:rsid w:val="000B62AA"/>
    <w:rsid w:val="000C1E78"/>
    <w:rsid w:val="000E6D3D"/>
    <w:rsid w:val="000F007B"/>
    <w:rsid w:val="000F24D0"/>
    <w:rsid w:val="00103BD5"/>
    <w:rsid w:val="00126BA4"/>
    <w:rsid w:val="00132185"/>
    <w:rsid w:val="001346A6"/>
    <w:rsid w:val="00136E01"/>
    <w:rsid w:val="00146966"/>
    <w:rsid w:val="00147076"/>
    <w:rsid w:val="00151DFC"/>
    <w:rsid w:val="001615C8"/>
    <w:rsid w:val="001A3C07"/>
    <w:rsid w:val="001C0C39"/>
    <w:rsid w:val="001C36E3"/>
    <w:rsid w:val="001D07EF"/>
    <w:rsid w:val="001E5359"/>
    <w:rsid w:val="0020295F"/>
    <w:rsid w:val="0022009F"/>
    <w:rsid w:val="00230D24"/>
    <w:rsid w:val="00234372"/>
    <w:rsid w:val="00243038"/>
    <w:rsid w:val="002705F4"/>
    <w:rsid w:val="00275277"/>
    <w:rsid w:val="002A450E"/>
    <w:rsid w:val="002C43C8"/>
    <w:rsid w:val="002C4BC8"/>
    <w:rsid w:val="002D0603"/>
    <w:rsid w:val="002D3A5A"/>
    <w:rsid w:val="002E0439"/>
    <w:rsid w:val="002E0A96"/>
    <w:rsid w:val="002E41A2"/>
    <w:rsid w:val="002F6556"/>
    <w:rsid w:val="002F711B"/>
    <w:rsid w:val="0030502A"/>
    <w:rsid w:val="0030781C"/>
    <w:rsid w:val="003157ED"/>
    <w:rsid w:val="00333802"/>
    <w:rsid w:val="0033483D"/>
    <w:rsid w:val="0034679B"/>
    <w:rsid w:val="0035116B"/>
    <w:rsid w:val="00353065"/>
    <w:rsid w:val="003704A8"/>
    <w:rsid w:val="003748F7"/>
    <w:rsid w:val="00374D22"/>
    <w:rsid w:val="003863C3"/>
    <w:rsid w:val="00387983"/>
    <w:rsid w:val="00395992"/>
    <w:rsid w:val="00396B55"/>
    <w:rsid w:val="0039712F"/>
    <w:rsid w:val="003D00F0"/>
    <w:rsid w:val="003D7A9D"/>
    <w:rsid w:val="003E0140"/>
    <w:rsid w:val="003F0063"/>
    <w:rsid w:val="003F161C"/>
    <w:rsid w:val="003F5213"/>
    <w:rsid w:val="003F54B2"/>
    <w:rsid w:val="0041058C"/>
    <w:rsid w:val="004132B9"/>
    <w:rsid w:val="00420353"/>
    <w:rsid w:val="00440BFE"/>
    <w:rsid w:val="00447F17"/>
    <w:rsid w:val="00451CEB"/>
    <w:rsid w:val="004525DE"/>
    <w:rsid w:val="004562D2"/>
    <w:rsid w:val="00465131"/>
    <w:rsid w:val="004669DC"/>
    <w:rsid w:val="0047523B"/>
    <w:rsid w:val="00484E4E"/>
    <w:rsid w:val="004A088E"/>
    <w:rsid w:val="004C2A2A"/>
    <w:rsid w:val="00511804"/>
    <w:rsid w:val="00521CC5"/>
    <w:rsid w:val="005279AB"/>
    <w:rsid w:val="00531914"/>
    <w:rsid w:val="00532572"/>
    <w:rsid w:val="00534FA3"/>
    <w:rsid w:val="005430DA"/>
    <w:rsid w:val="005C4804"/>
    <w:rsid w:val="005C5422"/>
    <w:rsid w:val="005E421C"/>
    <w:rsid w:val="005E5404"/>
    <w:rsid w:val="005E5CE8"/>
    <w:rsid w:val="005F17FF"/>
    <w:rsid w:val="0060703E"/>
    <w:rsid w:val="00607685"/>
    <w:rsid w:val="006149BF"/>
    <w:rsid w:val="006247C2"/>
    <w:rsid w:val="006257F2"/>
    <w:rsid w:val="00632AD0"/>
    <w:rsid w:val="00635CFC"/>
    <w:rsid w:val="00641711"/>
    <w:rsid w:val="00664ED7"/>
    <w:rsid w:val="00672FBE"/>
    <w:rsid w:val="006B462F"/>
    <w:rsid w:val="006F63EE"/>
    <w:rsid w:val="00700677"/>
    <w:rsid w:val="00701C32"/>
    <w:rsid w:val="00713B51"/>
    <w:rsid w:val="0072326F"/>
    <w:rsid w:val="0073388A"/>
    <w:rsid w:val="0073596F"/>
    <w:rsid w:val="00736CD1"/>
    <w:rsid w:val="00747DFC"/>
    <w:rsid w:val="00770E8A"/>
    <w:rsid w:val="00771000"/>
    <w:rsid w:val="007B127F"/>
    <w:rsid w:val="007D739C"/>
    <w:rsid w:val="00812F83"/>
    <w:rsid w:val="00814B51"/>
    <w:rsid w:val="0083013D"/>
    <w:rsid w:val="00891B0A"/>
    <w:rsid w:val="00894580"/>
    <w:rsid w:val="00895BDE"/>
    <w:rsid w:val="008A1A6F"/>
    <w:rsid w:val="008B0BB8"/>
    <w:rsid w:val="008D596A"/>
    <w:rsid w:val="008D5B6A"/>
    <w:rsid w:val="008E21BA"/>
    <w:rsid w:val="0091794A"/>
    <w:rsid w:val="00930AE6"/>
    <w:rsid w:val="009463FC"/>
    <w:rsid w:val="009661E4"/>
    <w:rsid w:val="009805C1"/>
    <w:rsid w:val="009966D3"/>
    <w:rsid w:val="009A4655"/>
    <w:rsid w:val="009B1AA1"/>
    <w:rsid w:val="009B57A5"/>
    <w:rsid w:val="009B5F14"/>
    <w:rsid w:val="009E5491"/>
    <w:rsid w:val="009F02D5"/>
    <w:rsid w:val="009F568B"/>
    <w:rsid w:val="00A12770"/>
    <w:rsid w:val="00A156EB"/>
    <w:rsid w:val="00A20F77"/>
    <w:rsid w:val="00A51E25"/>
    <w:rsid w:val="00A524CC"/>
    <w:rsid w:val="00A8624F"/>
    <w:rsid w:val="00A946A8"/>
    <w:rsid w:val="00AB054C"/>
    <w:rsid w:val="00AB1F86"/>
    <w:rsid w:val="00AB379B"/>
    <w:rsid w:val="00AC14DE"/>
    <w:rsid w:val="00AC1D21"/>
    <w:rsid w:val="00AE0CC2"/>
    <w:rsid w:val="00AE168D"/>
    <w:rsid w:val="00AE19FB"/>
    <w:rsid w:val="00AF2AB0"/>
    <w:rsid w:val="00AF7245"/>
    <w:rsid w:val="00B07193"/>
    <w:rsid w:val="00B106A6"/>
    <w:rsid w:val="00B22EFE"/>
    <w:rsid w:val="00B30596"/>
    <w:rsid w:val="00B50EC0"/>
    <w:rsid w:val="00B53DE2"/>
    <w:rsid w:val="00B757AB"/>
    <w:rsid w:val="00B7743A"/>
    <w:rsid w:val="00B91B07"/>
    <w:rsid w:val="00B962E2"/>
    <w:rsid w:val="00BA0911"/>
    <w:rsid w:val="00BA2969"/>
    <w:rsid w:val="00BB296B"/>
    <w:rsid w:val="00BB5DD1"/>
    <w:rsid w:val="00BB789F"/>
    <w:rsid w:val="00BC3D76"/>
    <w:rsid w:val="00BC43EF"/>
    <w:rsid w:val="00BD42C4"/>
    <w:rsid w:val="00C01B9A"/>
    <w:rsid w:val="00C275D8"/>
    <w:rsid w:val="00C60F16"/>
    <w:rsid w:val="00C635E4"/>
    <w:rsid w:val="00C73E33"/>
    <w:rsid w:val="00C769BA"/>
    <w:rsid w:val="00C81780"/>
    <w:rsid w:val="00C83E80"/>
    <w:rsid w:val="00C91598"/>
    <w:rsid w:val="00C968F4"/>
    <w:rsid w:val="00CA62FC"/>
    <w:rsid w:val="00CC356D"/>
    <w:rsid w:val="00CD7E0D"/>
    <w:rsid w:val="00CF59AB"/>
    <w:rsid w:val="00D202BB"/>
    <w:rsid w:val="00D216A3"/>
    <w:rsid w:val="00D708CA"/>
    <w:rsid w:val="00D71D95"/>
    <w:rsid w:val="00DA6BC2"/>
    <w:rsid w:val="00DA7317"/>
    <w:rsid w:val="00DB5FF3"/>
    <w:rsid w:val="00DC223A"/>
    <w:rsid w:val="00DC51A3"/>
    <w:rsid w:val="00DF1DB1"/>
    <w:rsid w:val="00DF3478"/>
    <w:rsid w:val="00E0302D"/>
    <w:rsid w:val="00E05A6E"/>
    <w:rsid w:val="00E07E68"/>
    <w:rsid w:val="00E10959"/>
    <w:rsid w:val="00E12129"/>
    <w:rsid w:val="00E1736F"/>
    <w:rsid w:val="00E2607D"/>
    <w:rsid w:val="00E2667B"/>
    <w:rsid w:val="00E33A3D"/>
    <w:rsid w:val="00E4766A"/>
    <w:rsid w:val="00E55624"/>
    <w:rsid w:val="00E63D24"/>
    <w:rsid w:val="00E83C92"/>
    <w:rsid w:val="00E96FEA"/>
    <w:rsid w:val="00EB434F"/>
    <w:rsid w:val="00ED4B02"/>
    <w:rsid w:val="00EE7049"/>
    <w:rsid w:val="00EF049A"/>
    <w:rsid w:val="00EF1913"/>
    <w:rsid w:val="00F029DC"/>
    <w:rsid w:val="00F13BD1"/>
    <w:rsid w:val="00F40709"/>
    <w:rsid w:val="00F5739B"/>
    <w:rsid w:val="00F70EB5"/>
    <w:rsid w:val="00F73F38"/>
    <w:rsid w:val="00F86175"/>
    <w:rsid w:val="00FA4393"/>
    <w:rsid w:val="00FB5BAB"/>
    <w:rsid w:val="00FD79AA"/>
    <w:rsid w:val="00FE41A3"/>
    <w:rsid w:val="00FF4E3E"/>
    <w:rsid w:val="3A8B7460"/>
    <w:rsid w:val="3F372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o:shapedefaults>
    <o:shapelayout v:ext="edit">
      <o:idmap v:ext="edit" data="1"/>
    </o:shapelayout>
  </w:shapeDefaults>
  <w:decimalSymbol w:val="."/>
  <w:listSeparator w:val=","/>
  <w14:docId w14:val="0EABA026"/>
  <w15:docId w15:val="{E4385E33-D433-4A24-92F6-2567BA97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2F"/>
    <w:pPr>
      <w:widowControl w:val="0"/>
      <w:jc w:val="both"/>
    </w:pPr>
    <w:rPr>
      <w:rFonts w:eastAsia="仿宋_GB2312"/>
      <w:kern w:val="2"/>
      <w:sz w:val="32"/>
      <w:szCs w:val="32"/>
    </w:rPr>
  </w:style>
  <w:style w:type="paragraph" w:styleId="2">
    <w:name w:val="heading 2"/>
    <w:basedOn w:val="a"/>
    <w:next w:val="a"/>
    <w:link w:val="20"/>
    <w:semiHidden/>
    <w:unhideWhenUsed/>
    <w:qFormat/>
    <w:rsid w:val="0039712F"/>
    <w:pPr>
      <w:spacing w:beforeAutospacing="1"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39712F"/>
    <w:pPr>
      <w:jc w:val="left"/>
    </w:pPr>
    <w:rPr>
      <w:rFonts w:ascii="Arial" w:eastAsia="仿宋" w:hAnsi="Arial"/>
      <w:sz w:val="21"/>
      <w:szCs w:val="22"/>
    </w:rPr>
  </w:style>
  <w:style w:type="paragraph" w:styleId="a5">
    <w:name w:val="Body Text"/>
    <w:basedOn w:val="a"/>
    <w:link w:val="a6"/>
    <w:qFormat/>
    <w:rsid w:val="0039712F"/>
    <w:pPr>
      <w:autoSpaceDE w:val="0"/>
      <w:autoSpaceDN w:val="0"/>
      <w:snapToGrid w:val="0"/>
      <w:spacing w:after="120" w:line="590" w:lineRule="atLeast"/>
      <w:ind w:firstLine="624"/>
    </w:pPr>
    <w:rPr>
      <w:rFonts w:eastAsia="方正仿宋_GBK"/>
      <w:snapToGrid w:val="0"/>
      <w:kern w:val="0"/>
      <w:szCs w:val="20"/>
    </w:rPr>
  </w:style>
  <w:style w:type="paragraph" w:styleId="a7">
    <w:name w:val="Date"/>
    <w:basedOn w:val="a"/>
    <w:next w:val="a"/>
    <w:link w:val="a8"/>
    <w:qFormat/>
    <w:rsid w:val="0039712F"/>
    <w:pPr>
      <w:ind w:leftChars="2500" w:left="100"/>
    </w:pPr>
  </w:style>
  <w:style w:type="paragraph" w:styleId="a9">
    <w:name w:val="Balloon Text"/>
    <w:basedOn w:val="a"/>
    <w:link w:val="aa"/>
    <w:uiPriority w:val="99"/>
    <w:qFormat/>
    <w:rsid w:val="0039712F"/>
    <w:rPr>
      <w:sz w:val="18"/>
      <w:szCs w:val="18"/>
    </w:rPr>
  </w:style>
  <w:style w:type="paragraph" w:styleId="ab">
    <w:name w:val="footer"/>
    <w:basedOn w:val="a"/>
    <w:link w:val="1"/>
    <w:uiPriority w:val="99"/>
    <w:qFormat/>
    <w:rsid w:val="0039712F"/>
    <w:pPr>
      <w:tabs>
        <w:tab w:val="center" w:pos="4153"/>
        <w:tab w:val="right" w:pos="8306"/>
      </w:tabs>
      <w:snapToGrid w:val="0"/>
      <w:jc w:val="left"/>
    </w:pPr>
    <w:rPr>
      <w:sz w:val="18"/>
      <w:szCs w:val="18"/>
    </w:rPr>
  </w:style>
  <w:style w:type="paragraph" w:styleId="ac">
    <w:name w:val="header"/>
    <w:basedOn w:val="a"/>
    <w:link w:val="ad"/>
    <w:qFormat/>
    <w:rsid w:val="0039712F"/>
    <w:pPr>
      <w:pBdr>
        <w:bottom w:val="single" w:sz="6" w:space="1" w:color="auto"/>
      </w:pBdr>
      <w:tabs>
        <w:tab w:val="center" w:pos="4153"/>
        <w:tab w:val="right" w:pos="8306"/>
      </w:tabs>
      <w:snapToGrid w:val="0"/>
      <w:jc w:val="center"/>
    </w:pPr>
    <w:rPr>
      <w:sz w:val="18"/>
      <w:szCs w:val="18"/>
    </w:rPr>
  </w:style>
  <w:style w:type="paragraph" w:styleId="ae">
    <w:name w:val="footnote text"/>
    <w:link w:val="af"/>
    <w:qFormat/>
    <w:rsid w:val="0039712F"/>
    <w:pPr>
      <w:widowControl w:val="0"/>
      <w:snapToGrid w:val="0"/>
    </w:pPr>
    <w:rPr>
      <w:rFonts w:ascii="Calibri" w:hAnsi="Calibri" w:cstheme="minorBidi"/>
      <w:kern w:val="2"/>
      <w:sz w:val="18"/>
      <w:szCs w:val="18"/>
    </w:rPr>
  </w:style>
  <w:style w:type="paragraph" w:styleId="af0">
    <w:name w:val="Normal (Web)"/>
    <w:basedOn w:val="a"/>
    <w:qFormat/>
    <w:rsid w:val="0039712F"/>
    <w:pPr>
      <w:spacing w:beforeAutospacing="1" w:afterAutospacing="1"/>
      <w:jc w:val="left"/>
    </w:pPr>
    <w:rPr>
      <w:rFonts w:ascii="Calibri" w:eastAsia="宋体" w:hAnsi="Calibri"/>
      <w:kern w:val="0"/>
      <w:sz w:val="24"/>
      <w:szCs w:val="24"/>
    </w:rPr>
  </w:style>
  <w:style w:type="table" w:styleId="af1">
    <w:name w:val="Table Grid"/>
    <w:basedOn w:val="a1"/>
    <w:qFormat/>
    <w:rsid w:val="003971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9712F"/>
    <w:rPr>
      <w:b/>
      <w:bCs/>
    </w:rPr>
  </w:style>
  <w:style w:type="character" w:styleId="af3">
    <w:name w:val="page number"/>
    <w:basedOn w:val="a0"/>
    <w:qFormat/>
    <w:rsid w:val="0039712F"/>
  </w:style>
  <w:style w:type="character" w:styleId="af4">
    <w:name w:val="Hyperlink"/>
    <w:basedOn w:val="a0"/>
    <w:uiPriority w:val="99"/>
    <w:unhideWhenUsed/>
    <w:qFormat/>
    <w:rsid w:val="0039712F"/>
    <w:rPr>
      <w:color w:val="0000FF"/>
      <w:u w:val="single"/>
    </w:rPr>
  </w:style>
  <w:style w:type="paragraph" w:styleId="af5">
    <w:name w:val="List Paragraph"/>
    <w:basedOn w:val="a"/>
    <w:qFormat/>
    <w:rsid w:val="0039712F"/>
    <w:pPr>
      <w:ind w:firstLineChars="200" w:firstLine="420"/>
    </w:pPr>
    <w:rPr>
      <w:rFonts w:ascii="Calibri" w:eastAsia="宋体" w:hAnsi="Calibri"/>
      <w:sz w:val="21"/>
      <w:szCs w:val="22"/>
    </w:rPr>
  </w:style>
  <w:style w:type="paragraph" w:customStyle="1" w:styleId="10">
    <w:name w:val="列出段落1"/>
    <w:basedOn w:val="a"/>
    <w:uiPriority w:val="34"/>
    <w:qFormat/>
    <w:rsid w:val="0039712F"/>
    <w:pPr>
      <w:autoSpaceDE w:val="0"/>
      <w:autoSpaceDN w:val="0"/>
      <w:snapToGrid w:val="0"/>
      <w:spacing w:line="590" w:lineRule="atLeast"/>
      <w:ind w:firstLineChars="200" w:firstLine="420"/>
    </w:pPr>
    <w:rPr>
      <w:rFonts w:eastAsia="方正仿宋_GBK"/>
      <w:snapToGrid w:val="0"/>
      <w:kern w:val="0"/>
      <w:szCs w:val="20"/>
    </w:rPr>
  </w:style>
  <w:style w:type="character" w:customStyle="1" w:styleId="a6">
    <w:name w:val="正文文本 字符"/>
    <w:basedOn w:val="a0"/>
    <w:link w:val="a5"/>
    <w:qFormat/>
    <w:rsid w:val="0039712F"/>
    <w:rPr>
      <w:rFonts w:eastAsia="方正仿宋_GBK"/>
      <w:snapToGrid w:val="0"/>
      <w:sz w:val="32"/>
    </w:rPr>
  </w:style>
  <w:style w:type="character" w:customStyle="1" w:styleId="font61">
    <w:name w:val="font61"/>
    <w:qFormat/>
    <w:rsid w:val="0039712F"/>
    <w:rPr>
      <w:rFonts w:ascii="宋体" w:eastAsia="宋体" w:hAnsi="宋体" w:cs="宋体" w:hint="eastAsia"/>
      <w:color w:val="000000"/>
      <w:sz w:val="22"/>
      <w:szCs w:val="22"/>
      <w:u w:val="none"/>
    </w:rPr>
  </w:style>
  <w:style w:type="character" w:customStyle="1" w:styleId="font41">
    <w:name w:val="font41"/>
    <w:qFormat/>
    <w:rsid w:val="0039712F"/>
    <w:rPr>
      <w:rFonts w:ascii="宋体" w:eastAsia="宋体" w:hAnsi="宋体" w:cs="宋体" w:hint="eastAsia"/>
      <w:color w:val="000000"/>
      <w:sz w:val="22"/>
      <w:szCs w:val="22"/>
      <w:u w:val="none"/>
      <w:vertAlign w:val="superscript"/>
    </w:rPr>
  </w:style>
  <w:style w:type="character" w:customStyle="1" w:styleId="font01">
    <w:name w:val="font01"/>
    <w:qFormat/>
    <w:rsid w:val="0039712F"/>
    <w:rPr>
      <w:rFonts w:ascii="Arial" w:hAnsi="Arial" w:cs="Arial" w:hint="default"/>
      <w:color w:val="000000"/>
      <w:sz w:val="20"/>
      <w:szCs w:val="20"/>
      <w:u w:val="none"/>
    </w:rPr>
  </w:style>
  <w:style w:type="character" w:customStyle="1" w:styleId="a8">
    <w:name w:val="日期 字符"/>
    <w:basedOn w:val="a0"/>
    <w:link w:val="a7"/>
    <w:qFormat/>
    <w:rsid w:val="0039712F"/>
    <w:rPr>
      <w:rFonts w:eastAsia="仿宋_GB2312"/>
      <w:kern w:val="2"/>
      <w:sz w:val="32"/>
      <w:szCs w:val="32"/>
    </w:rPr>
  </w:style>
  <w:style w:type="character" w:customStyle="1" w:styleId="font31">
    <w:name w:val="font31"/>
    <w:basedOn w:val="a0"/>
    <w:qFormat/>
    <w:rsid w:val="0039712F"/>
    <w:rPr>
      <w:rFonts w:ascii="宋体" w:eastAsia="宋体" w:hAnsi="宋体" w:cs="宋体" w:hint="eastAsia"/>
      <w:color w:val="000000"/>
      <w:sz w:val="20"/>
      <w:szCs w:val="20"/>
      <w:u w:val="none"/>
    </w:rPr>
  </w:style>
  <w:style w:type="paragraph" w:customStyle="1" w:styleId="ch-paragraph14">
    <w:name w:val="ch-paragraph14"/>
    <w:basedOn w:val="a"/>
    <w:qFormat/>
    <w:rsid w:val="0039712F"/>
    <w:pPr>
      <w:widowControl/>
      <w:spacing w:before="100" w:beforeAutospacing="1" w:after="100" w:afterAutospacing="1"/>
      <w:jc w:val="left"/>
    </w:pPr>
    <w:rPr>
      <w:rFonts w:ascii="宋体" w:eastAsia="宋体" w:hAnsi="宋体" w:cs="宋体"/>
      <w:kern w:val="0"/>
      <w:sz w:val="24"/>
      <w:szCs w:val="24"/>
    </w:rPr>
  </w:style>
  <w:style w:type="character" w:customStyle="1" w:styleId="c-warning">
    <w:name w:val="c-warning"/>
    <w:basedOn w:val="a0"/>
    <w:qFormat/>
    <w:rsid w:val="0039712F"/>
  </w:style>
  <w:style w:type="paragraph" w:customStyle="1" w:styleId="Default">
    <w:name w:val="Default"/>
    <w:uiPriority w:val="99"/>
    <w:unhideWhenUsed/>
    <w:qFormat/>
    <w:rsid w:val="0039712F"/>
    <w:pPr>
      <w:widowControl w:val="0"/>
      <w:autoSpaceDE w:val="0"/>
      <w:autoSpaceDN w:val="0"/>
    </w:pPr>
    <w:rPr>
      <w:rFonts w:ascii="仿宋_GB2312" w:eastAsia="仿宋_GB2312" w:hAnsi="仿宋_GB2312" w:hint="eastAsia"/>
      <w:color w:val="000000"/>
      <w:sz w:val="24"/>
      <w:szCs w:val="22"/>
    </w:rPr>
  </w:style>
  <w:style w:type="character" w:customStyle="1" w:styleId="20">
    <w:name w:val="标题 2 字符"/>
    <w:basedOn w:val="a0"/>
    <w:link w:val="2"/>
    <w:semiHidden/>
    <w:qFormat/>
    <w:rsid w:val="0039712F"/>
    <w:rPr>
      <w:rFonts w:ascii="宋体" w:hAnsi="宋体"/>
      <w:b/>
      <w:sz w:val="36"/>
      <w:szCs w:val="36"/>
    </w:rPr>
  </w:style>
  <w:style w:type="character" w:customStyle="1" w:styleId="af">
    <w:name w:val="脚注文本 字符"/>
    <w:basedOn w:val="a0"/>
    <w:link w:val="ae"/>
    <w:qFormat/>
    <w:rsid w:val="0039712F"/>
    <w:rPr>
      <w:rFonts w:ascii="Calibri" w:hAnsi="Calibri" w:cstheme="minorBidi"/>
      <w:kern w:val="2"/>
      <w:sz w:val="18"/>
      <w:szCs w:val="18"/>
    </w:rPr>
  </w:style>
  <w:style w:type="character" w:customStyle="1" w:styleId="1">
    <w:name w:val="页脚 字符1"/>
    <w:basedOn w:val="a0"/>
    <w:link w:val="ab"/>
    <w:uiPriority w:val="99"/>
    <w:qFormat/>
    <w:rsid w:val="0039712F"/>
    <w:rPr>
      <w:rFonts w:eastAsia="仿宋_GB2312"/>
      <w:kern w:val="2"/>
      <w:sz w:val="18"/>
      <w:szCs w:val="18"/>
    </w:rPr>
  </w:style>
  <w:style w:type="character" w:customStyle="1" w:styleId="ad">
    <w:name w:val="页眉 字符"/>
    <w:link w:val="ac"/>
    <w:qFormat/>
    <w:rsid w:val="0039712F"/>
    <w:rPr>
      <w:rFonts w:eastAsia="仿宋_GB2312"/>
      <w:kern w:val="2"/>
      <w:sz w:val="18"/>
      <w:szCs w:val="18"/>
    </w:rPr>
  </w:style>
  <w:style w:type="character" w:customStyle="1" w:styleId="textallbt1">
    <w:name w:val="text_all_bt1"/>
    <w:basedOn w:val="a0"/>
    <w:qFormat/>
    <w:rsid w:val="0039712F"/>
    <w:rPr>
      <w:b/>
      <w:bCs/>
      <w:color w:val="5EA600"/>
      <w:sz w:val="27"/>
      <w:szCs w:val="27"/>
    </w:rPr>
  </w:style>
  <w:style w:type="character" w:customStyle="1" w:styleId="aa">
    <w:name w:val="批注框文本 字符"/>
    <w:link w:val="a9"/>
    <w:uiPriority w:val="99"/>
    <w:qFormat/>
    <w:rsid w:val="0039712F"/>
    <w:rPr>
      <w:rFonts w:eastAsia="仿宋_GB2312"/>
      <w:kern w:val="2"/>
      <w:sz w:val="18"/>
      <w:szCs w:val="18"/>
    </w:rPr>
  </w:style>
  <w:style w:type="character" w:customStyle="1" w:styleId="Char">
    <w:name w:val="批注文字 Char"/>
    <w:basedOn w:val="a0"/>
    <w:uiPriority w:val="99"/>
    <w:qFormat/>
    <w:rsid w:val="0039712F"/>
    <w:rPr>
      <w:rFonts w:eastAsia="仿宋_GB2312"/>
      <w:kern w:val="2"/>
      <w:sz w:val="32"/>
      <w:szCs w:val="32"/>
    </w:rPr>
  </w:style>
  <w:style w:type="character" w:customStyle="1" w:styleId="a4">
    <w:name w:val="批注文字 字符"/>
    <w:link w:val="a3"/>
    <w:uiPriority w:val="99"/>
    <w:qFormat/>
    <w:rsid w:val="0039712F"/>
    <w:rPr>
      <w:rFonts w:ascii="Arial" w:eastAsia="仿宋" w:hAnsi="Arial"/>
      <w:kern w:val="2"/>
      <w:sz w:val="21"/>
      <w:szCs w:val="22"/>
    </w:rPr>
  </w:style>
  <w:style w:type="paragraph" w:customStyle="1" w:styleId="CharChar1">
    <w:name w:val="Char Char1"/>
    <w:basedOn w:val="a"/>
    <w:qFormat/>
    <w:rsid w:val="0039712F"/>
    <w:pPr>
      <w:tabs>
        <w:tab w:val="left" w:pos="720"/>
      </w:tabs>
      <w:ind w:left="1360" w:hanging="720"/>
    </w:pPr>
    <w:rPr>
      <w:rFonts w:eastAsia="宋体"/>
      <w:sz w:val="21"/>
      <w:szCs w:val="20"/>
    </w:rPr>
  </w:style>
  <w:style w:type="character" w:customStyle="1" w:styleId="af6">
    <w:name w:val="页脚 字符"/>
    <w:uiPriority w:val="99"/>
    <w:qFormat/>
    <w:rsid w:val="0039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73"/>
    <customShpInfo spid="_x0000_s1074"/>
    <customShpInfo spid="_x0000_s107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651</Words>
  <Characters>3711</Characters>
  <Application>Microsoft Office Word</Application>
  <DocSecurity>0</DocSecurity>
  <Lines>30</Lines>
  <Paragraphs>8</Paragraphs>
  <ScaleCrop>false</ScaleCrop>
  <Company>湖北省科技厅</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程意峰</dc:creator>
  <cp:lastModifiedBy>石苗</cp:lastModifiedBy>
  <cp:revision>5</cp:revision>
  <cp:lastPrinted>2021-06-10T14:13:00Z</cp:lastPrinted>
  <dcterms:created xsi:type="dcterms:W3CDTF">2021-06-10T07:16:00Z</dcterms:created>
  <dcterms:modified xsi:type="dcterms:W3CDTF">2021-06-10T09:29:00Z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